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</w:rPr>
        <w:t xml:space="preserve"> “海大人文讲坛”境内专家申请及经费报销须知</w:t>
      </w:r>
    </w:p>
    <w:p>
      <w:pPr>
        <w:spacing w:line="360" w:lineRule="auto"/>
        <w:rPr>
          <w:sz w:val="44"/>
          <w:szCs w:val="44"/>
        </w:rPr>
      </w:pPr>
    </w:p>
    <w:p>
      <w:pPr>
        <w:pStyle w:val="12"/>
        <w:numPr>
          <w:ilvl w:val="0"/>
          <w:numId w:val="1"/>
        </w:numPr>
        <w:spacing w:line="360" w:lineRule="auto"/>
        <w:ind w:firstLineChars="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邀请人请认真填写《“海大人文讲坛”资助专项申请表》（附件</w:t>
      </w: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），电子版需至少提前</w:t>
      </w:r>
      <w:r>
        <w:rPr>
          <w:rFonts w:ascii="宋体" w:hAnsi="宋体"/>
          <w:sz w:val="28"/>
          <w:szCs w:val="28"/>
        </w:rPr>
        <w:t>7</w:t>
      </w:r>
      <w:r>
        <w:rPr>
          <w:rFonts w:hint="eastAsia" w:ascii="宋体" w:hAnsi="宋体"/>
          <w:sz w:val="28"/>
          <w:szCs w:val="28"/>
        </w:rPr>
        <w:t>天发送至</w:t>
      </w:r>
      <w:r>
        <w:rPr>
          <w:rFonts w:hint="eastAsia" w:ascii="宋体" w:hAnsi="宋体"/>
          <w:sz w:val="28"/>
          <w:szCs w:val="28"/>
          <w:lang w:val="en-US" w:eastAsia="zh-CN"/>
        </w:rPr>
        <w:t>eclipselee@</w:t>
      </w:r>
      <w:r>
        <w:rPr>
          <w:rFonts w:hint="eastAsia" w:ascii="宋体" w:hAnsi="宋体"/>
          <w:sz w:val="28"/>
          <w:szCs w:val="28"/>
        </w:rPr>
        <w:t>ouc.edu.cn，待文科处审核通过后，打印《申请表》一式两份，经邀请人、学院书记、学院院长、校党委宣传部部长签字（行远楼5</w:t>
      </w:r>
      <w:r>
        <w:rPr>
          <w:rFonts w:ascii="宋体" w:hAnsi="宋体"/>
          <w:sz w:val="28"/>
          <w:szCs w:val="28"/>
        </w:rPr>
        <w:t>04</w:t>
      </w:r>
      <w:r>
        <w:rPr>
          <w:rFonts w:hint="eastAsia" w:ascii="宋体" w:hAnsi="宋体"/>
          <w:sz w:val="28"/>
          <w:szCs w:val="28"/>
        </w:rPr>
        <w:t>室，电话：6</w:t>
      </w:r>
      <w:r>
        <w:rPr>
          <w:rFonts w:ascii="宋体" w:hAnsi="宋体"/>
          <w:sz w:val="28"/>
          <w:szCs w:val="28"/>
        </w:rPr>
        <w:t>6782734</w:t>
      </w:r>
      <w:r>
        <w:rPr>
          <w:rFonts w:hint="eastAsia" w:ascii="宋体" w:hAnsi="宋体"/>
          <w:sz w:val="28"/>
          <w:szCs w:val="28"/>
        </w:rPr>
        <w:t>，宣传部留存1份）后提交</w:t>
      </w: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份纸质版《申请表》至文科处</w:t>
      </w:r>
      <w:r>
        <w:rPr>
          <w:rFonts w:hint="eastAsia" w:ascii="宋体" w:hAnsi="宋体"/>
          <w:sz w:val="28"/>
          <w:szCs w:val="28"/>
          <w:lang w:val="en-US" w:eastAsia="zh-CN"/>
        </w:rPr>
        <w:t>李凯</w:t>
      </w:r>
      <w:r>
        <w:rPr>
          <w:rFonts w:hint="eastAsia" w:ascii="宋体" w:hAnsi="宋体"/>
          <w:sz w:val="28"/>
          <w:szCs w:val="28"/>
        </w:rPr>
        <w:t>老师处（行远楼4</w:t>
      </w:r>
      <w:r>
        <w:rPr>
          <w:rFonts w:ascii="宋体" w:hAnsi="宋体"/>
          <w:sz w:val="28"/>
          <w:szCs w:val="28"/>
        </w:rPr>
        <w:t>01</w:t>
      </w:r>
      <w:r>
        <w:rPr>
          <w:rFonts w:hint="eastAsia" w:ascii="宋体" w:hAnsi="宋体"/>
          <w:sz w:val="28"/>
          <w:szCs w:val="28"/>
        </w:rPr>
        <w:t>室，电话：6</w:t>
      </w:r>
      <w:r>
        <w:rPr>
          <w:rFonts w:ascii="宋体" w:hAnsi="宋体"/>
          <w:sz w:val="28"/>
          <w:szCs w:val="28"/>
        </w:rPr>
        <w:t>6786103</w:t>
      </w:r>
      <w:r>
        <w:rPr>
          <w:rFonts w:hint="eastAsia" w:ascii="宋体" w:hAnsi="宋体"/>
          <w:sz w:val="28"/>
          <w:szCs w:val="28"/>
        </w:rPr>
        <w:t>），</w:t>
      </w:r>
      <w:r>
        <w:rPr>
          <w:rFonts w:hint="eastAsia" w:ascii="宋体" w:hAnsi="宋体"/>
          <w:b/>
          <w:color w:val="4BACC6" w:themeColor="accent5"/>
          <w:sz w:val="28"/>
          <w:szCs w:val="28"/>
        </w:rPr>
        <w:t>请提前一周完成以上审批流程</w:t>
      </w:r>
      <w:r>
        <w:rPr>
          <w:rFonts w:hint="eastAsia" w:ascii="宋体" w:hAnsi="宋体"/>
          <w:sz w:val="28"/>
          <w:szCs w:val="28"/>
        </w:rPr>
        <w:t>。</w:t>
      </w:r>
      <w:r>
        <w:rPr>
          <w:rFonts w:ascii="宋体" w:hAnsi="宋体"/>
          <w:sz w:val="28"/>
          <w:szCs w:val="28"/>
        </w:rPr>
        <w:t xml:space="preserve"> </w:t>
      </w:r>
    </w:p>
    <w:p>
      <w:pPr>
        <w:pStyle w:val="12"/>
        <w:spacing w:line="360" w:lineRule="auto"/>
        <w:ind w:left="720" w:firstLine="0" w:firstLineChars="0"/>
        <w:rPr>
          <w:rFonts w:ascii="宋体" w:hAnsi="宋体"/>
          <w:sz w:val="28"/>
          <w:szCs w:val="28"/>
        </w:rPr>
      </w:pPr>
    </w:p>
    <w:p>
      <w:pPr>
        <w:pStyle w:val="12"/>
        <w:numPr>
          <w:ilvl w:val="0"/>
          <w:numId w:val="1"/>
        </w:numPr>
        <w:spacing w:line="360" w:lineRule="auto"/>
        <w:ind w:firstLineChars="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审批通过后，邀请人请按照海报模板制作要求，将讲座海报图片的电子版于讲座举行前</w:t>
      </w:r>
      <w:r>
        <w:rPr>
          <w:rFonts w:hint="eastAsia" w:ascii="宋体" w:hAnsi="宋体"/>
          <w:b/>
          <w:sz w:val="28"/>
          <w:szCs w:val="28"/>
        </w:rPr>
        <w:t>至少3天</w:t>
      </w:r>
      <w:r>
        <w:rPr>
          <w:rFonts w:hint="eastAsia" w:ascii="宋体" w:hAnsi="宋体"/>
          <w:sz w:val="28"/>
          <w:szCs w:val="28"/>
        </w:rPr>
        <w:t>发送至文科处邮箱</w:t>
      </w:r>
      <w:r>
        <w:rPr>
          <w:rFonts w:hint="eastAsia" w:ascii="宋体" w:hAnsi="宋体"/>
          <w:sz w:val="28"/>
          <w:szCs w:val="28"/>
          <w:lang w:val="en-US" w:eastAsia="zh-CN"/>
        </w:rPr>
        <w:t>eclipselee</w:t>
      </w:r>
      <w:r>
        <w:rPr>
          <w:rFonts w:hint="eastAsia" w:ascii="宋体" w:hAnsi="宋体"/>
          <w:sz w:val="28"/>
          <w:szCs w:val="28"/>
        </w:rPr>
        <w:t>@ouc.edu.cn。请注意：</w:t>
      </w:r>
      <w:r>
        <w:rPr>
          <w:rFonts w:hint="eastAsia" w:ascii="宋体" w:hAnsi="宋体"/>
          <w:sz w:val="28"/>
          <w:szCs w:val="28"/>
          <w:u w:val="single"/>
        </w:rPr>
        <w:t>海报定稿后需转成RGB格式，避免偏色现象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spacing w:line="360" w:lineRule="auto"/>
        <w:rPr>
          <w:rFonts w:ascii="宋体" w:hAnsi="宋体"/>
          <w:sz w:val="28"/>
          <w:szCs w:val="28"/>
        </w:rPr>
      </w:pPr>
    </w:p>
    <w:p>
      <w:pPr>
        <w:pStyle w:val="12"/>
        <w:numPr>
          <w:ilvl w:val="0"/>
          <w:numId w:val="1"/>
        </w:numPr>
        <w:spacing w:line="360" w:lineRule="auto"/>
        <w:ind w:firstLineChars="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人文讲坛每场资助额度原则上不超过五千元，资助科目及报销要求如下：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劳务费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59" w:leftChars="266" w:firstLine="0" w:firstLineChars="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原则上线下讲座每场资助2000</w:t>
      </w:r>
      <w:r>
        <w:rPr>
          <w:rFonts w:hint="eastAsia"/>
          <w:sz w:val="28"/>
          <w:szCs w:val="28"/>
          <w:lang w:val="en-US" w:eastAsia="zh-CN"/>
        </w:rPr>
        <w:t>元</w:t>
      </w:r>
      <w:r>
        <w:rPr>
          <w:rFonts w:hint="eastAsia"/>
          <w:sz w:val="28"/>
          <w:szCs w:val="28"/>
        </w:rPr>
        <w:t>，线上讲座每场资助1</w:t>
      </w:r>
      <w:r>
        <w:rPr>
          <w:sz w:val="28"/>
          <w:szCs w:val="28"/>
        </w:rPr>
        <w:t>500</w:t>
      </w:r>
      <w:r>
        <w:rPr>
          <w:rFonts w:hint="eastAsia"/>
          <w:sz w:val="28"/>
          <w:szCs w:val="28"/>
        </w:rPr>
        <w:t>元。</w:t>
      </w:r>
      <w:r>
        <w:rPr>
          <w:rFonts w:hint="eastAsia"/>
          <w:sz w:val="28"/>
          <w:szCs w:val="28"/>
          <w:lang w:val="en-US" w:eastAsia="zh-CN"/>
        </w:rPr>
        <w:t>如符合以下条件，可适当增加补助：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“长江学者</w:t>
      </w:r>
      <w:r>
        <w:rPr>
          <w:rFonts w:hint="eastAsia"/>
          <w:sz w:val="28"/>
          <w:szCs w:val="28"/>
          <w:lang w:val="en-US" w:eastAsia="zh-CN"/>
        </w:rPr>
        <w:t>奖励计划</w:t>
      </w:r>
      <w:r>
        <w:rPr>
          <w:rFonts w:hint="eastAsia"/>
          <w:sz w:val="28"/>
          <w:szCs w:val="28"/>
          <w:lang w:eastAsia="zh-CN"/>
        </w:rPr>
        <w:t>”</w:t>
      </w:r>
      <w:r>
        <w:rPr>
          <w:rFonts w:hint="eastAsia"/>
          <w:sz w:val="28"/>
          <w:szCs w:val="28"/>
          <w:lang w:val="en-US" w:eastAsia="zh-CN"/>
        </w:rPr>
        <w:t>特聘教授、国家杰出青年科学基金项目、“万人计划”哲学社会科学领军人才/科技创新领军人才；国家社科基金会议评审组成员；国务院学位委员会学科评议组成员；教育部高校人文社科优秀成果一等奖或国家级教学成果二等奖；教指委主任或副主任；成果入选《国家哲学社会科学成果文库》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劳务费的报销需要提供《邀请函》（附件2，由邀请人签字，加盖学院公章）和《劳务发放说明表》（附件3，表中“</w:t>
      </w:r>
      <w:r>
        <w:rPr>
          <w:rFonts w:hint="eastAsia" w:ascii="宋体" w:hAnsi="宋体" w:cs="宋体"/>
          <w:sz w:val="28"/>
          <w:szCs w:val="28"/>
        </w:rPr>
        <w:t>批准单位负责人签字</w:t>
      </w:r>
      <w:r>
        <w:rPr>
          <w:rFonts w:hint="eastAsia"/>
          <w:sz w:val="28"/>
          <w:szCs w:val="28"/>
        </w:rPr>
        <w:t>”由文科处审签，“用工单位负责人签字”由学院审签）。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差旅费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宋体" w:hAnsi="宋体"/>
          <w:color w:val="7030A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按照学校财务相关规定，教授的住宿费标准为</w:t>
      </w:r>
      <w:r>
        <w:rPr>
          <w:rFonts w:hint="eastAsia" w:ascii="宋体" w:hAnsi="宋体"/>
          <w:sz w:val="28"/>
          <w:szCs w:val="28"/>
          <w:lang w:val="en-US" w:eastAsia="zh-CN"/>
        </w:rPr>
        <w:t>38</w:t>
      </w:r>
      <w:r>
        <w:rPr>
          <w:rFonts w:hint="eastAsia" w:ascii="宋体" w:hAnsi="宋体"/>
          <w:sz w:val="28"/>
          <w:szCs w:val="28"/>
        </w:rPr>
        <w:t>0元/天(旺季</w:t>
      </w:r>
      <w:r>
        <w:rPr>
          <w:rFonts w:hint="eastAsia" w:ascii="宋体" w:hAnsi="宋体"/>
          <w:sz w:val="28"/>
          <w:szCs w:val="28"/>
          <w:lang w:val="en-US" w:eastAsia="zh-CN"/>
        </w:rPr>
        <w:t>45</w:t>
      </w:r>
      <w:r>
        <w:rPr>
          <w:rFonts w:hint="eastAsia" w:ascii="宋体" w:hAnsi="宋体"/>
          <w:sz w:val="28"/>
          <w:szCs w:val="28"/>
        </w:rPr>
        <w:t>0元/天)，文科处最多可资助住宿费2天。另，校外专家无市内交通费补助和餐费补助。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差旅费报销票据包括住宿费发票、机票及登机牌或火车票、</w:t>
      </w:r>
      <w:r>
        <w:rPr>
          <w:rFonts w:hint="eastAsia" w:ascii="宋体" w:hAnsi="宋体"/>
          <w:sz w:val="28"/>
          <w:szCs w:val="28"/>
          <w:u w:val="single"/>
        </w:rPr>
        <w:t>购票时银行卡刷卡记录</w:t>
      </w:r>
      <w:r>
        <w:rPr>
          <w:rFonts w:hint="eastAsia" w:ascii="宋体" w:hAnsi="宋体"/>
          <w:sz w:val="28"/>
          <w:szCs w:val="28"/>
        </w:rPr>
        <w:t>等。建议在专家离开酒店</w:t>
      </w:r>
      <w:r>
        <w:rPr>
          <w:rFonts w:ascii="宋体" w:hAnsi="宋体"/>
          <w:sz w:val="28"/>
          <w:szCs w:val="28"/>
        </w:rPr>
        <w:t>的</w:t>
      </w:r>
      <w:r>
        <w:rPr>
          <w:rFonts w:hint="eastAsia" w:ascii="宋体" w:hAnsi="宋体"/>
          <w:sz w:val="28"/>
          <w:szCs w:val="28"/>
        </w:rPr>
        <w:t>当天，邀请人及时结算其产生的住宿费，有利于财务报销（错时开具的发票，按照财务处要求需填写“特殊事项说明表</w:t>
      </w:r>
      <w:r>
        <w:rPr>
          <w:rFonts w:ascii="宋体" w:hAnsi="宋体"/>
          <w:sz w:val="28"/>
          <w:szCs w:val="28"/>
        </w:rPr>
        <w:t>”</w:t>
      </w:r>
      <w:r>
        <w:rPr>
          <w:rFonts w:hint="eastAsia" w:ascii="宋体" w:hAnsi="宋体"/>
          <w:sz w:val="28"/>
          <w:szCs w:val="28"/>
        </w:rPr>
        <w:t>）。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>海报制作费：根据发票实报实销，资助额度不超过200元；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4. </w:t>
      </w:r>
      <w:r>
        <w:rPr>
          <w:rFonts w:hint="eastAsia" w:ascii="宋体" w:hAnsi="宋体"/>
          <w:sz w:val="28"/>
          <w:szCs w:val="28"/>
        </w:rPr>
        <w:t>市内交通费：根据车票实报实销，资助额度不超过200元；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5. </w:t>
      </w:r>
      <w:r>
        <w:rPr>
          <w:rFonts w:hint="eastAsia" w:ascii="宋体" w:hAnsi="宋体"/>
          <w:sz w:val="28"/>
          <w:szCs w:val="28"/>
        </w:rPr>
        <w:t>场地租用费：因“一流大学建设”专项经费不允许进行内划，故该费用由学院承担。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6. </w:t>
      </w:r>
      <w:r>
        <w:rPr>
          <w:rFonts w:hint="eastAsia" w:ascii="宋体" w:hAnsi="宋体"/>
          <w:sz w:val="28"/>
          <w:szCs w:val="28"/>
        </w:rPr>
        <w:t>在鱼山校区学术交流中心住宿、租用学校会议室的，请与该中心财务室联系开发票事宜，同时提供住宿清单并加盖公章。联系电话：82031880、82931011。该发票必须与专家差旅费同时报销，否则财务处不予受理。</w:t>
      </w:r>
    </w:p>
    <w:p>
      <w:pPr>
        <w:spacing w:line="360" w:lineRule="auto"/>
        <w:rPr>
          <w:rFonts w:ascii="宋体" w:hAnsi="宋体"/>
          <w:sz w:val="28"/>
          <w:szCs w:val="28"/>
        </w:rPr>
      </w:pPr>
    </w:p>
    <w:p>
      <w:pPr>
        <w:pStyle w:val="12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邀请人请在讲座</w:t>
      </w:r>
      <w:r>
        <w:rPr>
          <w:rFonts w:hint="eastAsia" w:ascii="宋体" w:hAnsi="宋体"/>
          <w:b/>
          <w:color w:val="4BACC6" w:themeColor="accent5"/>
          <w:sz w:val="28"/>
          <w:szCs w:val="28"/>
        </w:rPr>
        <w:t>结束后</w:t>
      </w:r>
      <w:r>
        <w:rPr>
          <w:rFonts w:ascii="宋体" w:hAnsi="宋体"/>
          <w:b/>
          <w:color w:val="4BACC6" w:themeColor="accent5"/>
          <w:sz w:val="28"/>
          <w:szCs w:val="28"/>
        </w:rPr>
        <w:t>2</w:t>
      </w:r>
      <w:r>
        <w:rPr>
          <w:rFonts w:hint="eastAsia" w:ascii="宋体" w:hAnsi="宋体"/>
          <w:b/>
          <w:color w:val="4BACC6" w:themeColor="accent5"/>
          <w:sz w:val="28"/>
          <w:szCs w:val="28"/>
        </w:rPr>
        <w:t>天内</w:t>
      </w:r>
      <w:r>
        <w:rPr>
          <w:rFonts w:hint="eastAsia" w:ascii="宋体" w:hAnsi="宋体"/>
          <w:sz w:val="28"/>
          <w:szCs w:val="28"/>
        </w:rPr>
        <w:t>，将《“海大人文讲坛”计划总结表》(附件4)、讲座现场录音/视频/录屏、现场照片电子版发送至文科处邮箱</w:t>
      </w:r>
      <w:r>
        <w:rPr>
          <w:rFonts w:hint="eastAsia" w:ascii="宋体" w:hAnsi="宋体"/>
          <w:sz w:val="28"/>
          <w:szCs w:val="28"/>
          <w:lang w:val="en-US" w:eastAsia="zh-CN"/>
        </w:rPr>
        <w:t>eclipselee</w:t>
      </w:r>
      <w:r>
        <w:rPr>
          <w:rFonts w:hint="eastAsia"/>
          <w:sz w:val="28"/>
          <w:szCs w:val="28"/>
        </w:rPr>
        <w:t>@ouc.edu.cn</w:t>
      </w:r>
      <w:r>
        <w:rPr>
          <w:rFonts w:hint="eastAsia" w:ascii="宋体" w:hAnsi="宋体"/>
          <w:sz w:val="28"/>
          <w:szCs w:val="28"/>
        </w:rPr>
        <w:t>，文科处审核合格后，将为报销</w:t>
      </w:r>
      <w:r>
        <w:rPr>
          <w:rFonts w:ascii="宋体" w:hAnsi="宋体"/>
          <w:sz w:val="28"/>
          <w:szCs w:val="28"/>
        </w:rPr>
        <w:t>负责人</w:t>
      </w:r>
      <w:r>
        <w:rPr>
          <w:rFonts w:hint="eastAsia" w:ascii="宋体" w:hAnsi="宋体"/>
          <w:sz w:val="28"/>
          <w:szCs w:val="28"/>
        </w:rPr>
        <w:t>授权报销权限，</w:t>
      </w:r>
      <w:r>
        <w:rPr>
          <w:rFonts w:hint="eastAsia" w:ascii="宋体" w:hAnsi="宋体"/>
          <w:b/>
          <w:color w:val="4BACC6" w:themeColor="accent5"/>
          <w:sz w:val="28"/>
          <w:szCs w:val="28"/>
        </w:rPr>
        <w:t>授权期限为一周</w:t>
      </w:r>
      <w:r>
        <w:rPr>
          <w:rFonts w:hint="eastAsia" w:ascii="宋体" w:hAnsi="宋体"/>
          <w:sz w:val="28"/>
          <w:szCs w:val="28"/>
        </w:rPr>
        <w:t>。请尽快整理发票，自行登录财务处网上报账系统进行报销预约，预约成功后打印所有报销单据，与经学院签字盖章的《“海大人文讲坛”计划总结表》纸质版1份一并交至文科处，经文科处审签后可至财务处投递报销。</w:t>
      </w:r>
    </w:p>
    <w:p>
      <w:pPr>
        <w:pStyle w:val="12"/>
        <w:widowControl/>
        <w:spacing w:line="360" w:lineRule="auto"/>
        <w:ind w:left="720" w:firstLine="0" w:firstLineChars="0"/>
        <w:jc w:val="left"/>
        <w:rPr>
          <w:rFonts w:ascii="宋体" w:hAnsi="宋体"/>
          <w:sz w:val="28"/>
          <w:szCs w:val="28"/>
        </w:rPr>
      </w:pPr>
    </w:p>
    <w:p>
      <w:pPr>
        <w:pStyle w:val="12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若未产生差旅费、仅报销单边路费、仅产生住宿费等特殊</w:t>
      </w:r>
      <w:r>
        <w:rPr>
          <w:rFonts w:ascii="宋体" w:hAnsi="宋体"/>
          <w:sz w:val="28"/>
          <w:szCs w:val="28"/>
        </w:rPr>
        <w:t>情况</w:t>
      </w:r>
      <w:r>
        <w:rPr>
          <w:rFonts w:hint="eastAsia" w:ascii="宋体" w:hAnsi="宋体"/>
          <w:sz w:val="28"/>
          <w:szCs w:val="28"/>
        </w:rPr>
        <w:t>，按照学校财务处要求，需同时填写《中国海洋大学特殊事项说明表》（附件5）。</w:t>
      </w:r>
    </w:p>
    <w:p>
      <w:pPr>
        <w:spacing w:line="360" w:lineRule="auto"/>
        <w:jc w:val="left"/>
        <w:rPr>
          <w:sz w:val="28"/>
          <w:szCs w:val="28"/>
        </w:rPr>
      </w:pPr>
    </w:p>
    <w:p>
      <w:pPr>
        <w:spacing w:line="360" w:lineRule="auto"/>
        <w:jc w:val="left"/>
        <w:rPr>
          <w:sz w:val="28"/>
          <w:szCs w:val="28"/>
        </w:rPr>
      </w:pPr>
    </w:p>
    <w:p>
      <w:pPr>
        <w:spacing w:line="360" w:lineRule="auto"/>
        <w:jc w:val="left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文科处联系人：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李凯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联系电话：6678610</w:t>
      </w:r>
      <w:r>
        <w:rPr>
          <w:sz w:val="28"/>
          <w:szCs w:val="28"/>
        </w:rPr>
        <w:t>3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联系</w:t>
      </w:r>
      <w:r>
        <w:rPr>
          <w:sz w:val="28"/>
          <w:szCs w:val="28"/>
        </w:rPr>
        <w:t>邮箱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lang w:val="en-US" w:eastAsia="zh-CN"/>
        </w:rPr>
        <w:t>eclipselee</w:t>
      </w:r>
      <w:r>
        <w:rPr>
          <w:sz w:val="28"/>
          <w:szCs w:val="28"/>
        </w:rPr>
        <w:t>@ouc.edu.cn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sz w:val="28"/>
          <w:szCs w:val="28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sz w:val="28"/>
          <w:szCs w:val="28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sz w:val="28"/>
          <w:szCs w:val="28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sz w:val="28"/>
          <w:szCs w:val="28"/>
        </w:rPr>
      </w:pPr>
    </w:p>
    <w:p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szCs w:val="21"/>
        </w:rPr>
      </w:pPr>
      <w:r>
        <w:rPr>
          <w:rFonts w:hint="eastAsia"/>
          <w:color w:val="000000"/>
          <w:sz w:val="24"/>
        </w:rPr>
        <w:t>附件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：</w:t>
      </w:r>
    </w:p>
    <w:p>
      <w:pPr>
        <w:widowControl/>
        <w:spacing w:line="500" w:lineRule="exact"/>
        <w:jc w:val="center"/>
        <w:rPr>
          <w:rFonts w:eastAsia="方正小标宋简体"/>
          <w:bCs/>
          <w:sz w:val="36"/>
          <w:szCs w:val="36"/>
        </w:rPr>
      </w:pPr>
      <w:r>
        <w:rPr>
          <w:rFonts w:eastAsia="方正小标宋简体"/>
          <w:bCs/>
          <w:sz w:val="36"/>
          <w:szCs w:val="36"/>
        </w:rPr>
        <w:t xml:space="preserve"> “海大人文讲坛”资助专项申请表</w:t>
      </w:r>
      <w:r>
        <w:rPr>
          <w:rFonts w:hint="eastAsia" w:eastAsia="方正小标宋简体"/>
          <w:bCs/>
          <w:sz w:val="36"/>
          <w:szCs w:val="36"/>
        </w:rPr>
        <w:t>（境内专家）</w:t>
      </w:r>
    </w:p>
    <w:p>
      <w:pPr>
        <w:widowControl/>
        <w:spacing w:line="500" w:lineRule="exact"/>
        <w:jc w:val="center"/>
        <w:rPr>
          <w:rFonts w:eastAsia="方正小标宋简体"/>
          <w:b/>
          <w:bCs/>
          <w:color w:val="FF0000"/>
          <w:szCs w:val="21"/>
        </w:rPr>
      </w:pPr>
      <w:r>
        <w:rPr>
          <w:rFonts w:hint="eastAsia" w:eastAsia="方正小标宋简体"/>
          <w:b/>
          <w:bCs/>
          <w:color w:val="FF0000"/>
          <w:szCs w:val="21"/>
        </w:rPr>
        <w:t>提示：提交此表电子版前，讲坛需先得到学院院长、书记口头同意（打印前请删除此提示）</w:t>
      </w:r>
    </w:p>
    <w:tbl>
      <w:tblPr>
        <w:tblStyle w:val="5"/>
        <w:tblW w:w="5082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8"/>
        <w:gridCol w:w="468"/>
        <w:gridCol w:w="927"/>
        <w:gridCol w:w="1466"/>
        <w:gridCol w:w="382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  <w:jc w:val="center"/>
        </w:trPr>
        <w:tc>
          <w:tcPr>
            <w:tcW w:w="1142" w:type="pct"/>
            <w:tcBorders>
              <w:top w:val="single" w:color="auto" w:sz="12" w:space="0"/>
            </w:tcBorders>
            <w:vAlign w:val="center"/>
          </w:tcPr>
          <w:p>
            <w:pPr>
              <w:spacing w:line="380" w:lineRule="exact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hAnsi="宋体"/>
                <w:b/>
                <w:bCs/>
                <w:color w:val="000000"/>
                <w:sz w:val="24"/>
              </w:rPr>
              <w:t>讲座题目</w:t>
            </w:r>
          </w:p>
        </w:tc>
        <w:tc>
          <w:tcPr>
            <w:tcW w:w="3858" w:type="pct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widowControl/>
              <w:spacing w:line="440" w:lineRule="exact"/>
              <w:ind w:firstLine="480" w:firstLineChars="200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1142" w:type="pct"/>
            <w:vAlign w:val="center"/>
          </w:tcPr>
          <w:p>
            <w:pPr>
              <w:spacing w:line="380" w:lineRule="exact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hAnsi="宋体"/>
                <w:b/>
                <w:bCs/>
                <w:color w:val="000000"/>
                <w:sz w:val="24"/>
              </w:rPr>
              <w:t>邀请</w:t>
            </w:r>
            <w:r>
              <w:rPr>
                <w:rFonts w:hAnsi="宋体"/>
                <w:b/>
                <w:bCs/>
                <w:color w:val="000000"/>
                <w:sz w:val="24"/>
              </w:rPr>
              <w:t>人</w:t>
            </w:r>
          </w:p>
        </w:tc>
        <w:tc>
          <w:tcPr>
            <w:tcW w:w="805" w:type="pct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80" w:lineRule="exact"/>
              <w:rPr>
                <w:color w:val="000000"/>
                <w:sz w:val="24"/>
              </w:rPr>
            </w:pPr>
          </w:p>
        </w:tc>
        <w:tc>
          <w:tcPr>
            <w:tcW w:w="846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rPr>
                <w:b/>
                <w:color w:val="000000"/>
                <w:sz w:val="24"/>
              </w:rPr>
            </w:pPr>
            <w:r>
              <w:rPr>
                <w:rFonts w:hAnsi="宋体"/>
                <w:b/>
                <w:color w:val="000000"/>
                <w:sz w:val="24"/>
              </w:rPr>
              <w:t>手机</w:t>
            </w:r>
            <w:r>
              <w:rPr>
                <w:rFonts w:hint="eastAsia" w:hAnsi="宋体"/>
                <w:b/>
                <w:color w:val="000000"/>
                <w:sz w:val="24"/>
              </w:rPr>
              <w:t>及邮箱</w:t>
            </w:r>
          </w:p>
        </w:tc>
        <w:tc>
          <w:tcPr>
            <w:tcW w:w="2207" w:type="pct"/>
            <w:tcBorders>
              <w:left w:val="single" w:color="auto" w:sz="4" w:space="0"/>
            </w:tcBorders>
            <w:vAlign w:val="center"/>
          </w:tcPr>
          <w:p>
            <w:pPr>
              <w:spacing w:line="38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7" w:hRule="atLeast"/>
          <w:jc w:val="center"/>
        </w:trPr>
        <w:tc>
          <w:tcPr>
            <w:tcW w:w="1142" w:type="pct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hAnsi="宋体"/>
                <w:b/>
                <w:bCs/>
                <w:color w:val="000000"/>
                <w:sz w:val="24"/>
              </w:rPr>
              <w:t>学生联系人</w:t>
            </w:r>
          </w:p>
        </w:tc>
        <w:tc>
          <w:tcPr>
            <w:tcW w:w="805" w:type="pct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rPr>
                <w:color w:val="000000"/>
                <w:sz w:val="24"/>
              </w:rPr>
            </w:pPr>
          </w:p>
        </w:tc>
        <w:tc>
          <w:tcPr>
            <w:tcW w:w="84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rPr>
                <w:b/>
                <w:color w:val="000000"/>
                <w:sz w:val="24"/>
              </w:rPr>
            </w:pPr>
            <w:r>
              <w:rPr>
                <w:rFonts w:hAnsi="宋体"/>
                <w:b/>
                <w:color w:val="000000"/>
                <w:sz w:val="24"/>
              </w:rPr>
              <w:t>手机及邮箱</w:t>
            </w:r>
          </w:p>
        </w:tc>
        <w:tc>
          <w:tcPr>
            <w:tcW w:w="2207" w:type="pct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80" w:lineRule="exact"/>
              <w:rPr>
                <w:b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atLeast"/>
          <w:jc w:val="center"/>
        </w:trPr>
        <w:tc>
          <w:tcPr>
            <w:tcW w:w="1142" w:type="pct"/>
            <w:tcBorders>
              <w:top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hAnsi="宋体"/>
                <w:b/>
                <w:bCs/>
                <w:color w:val="000000"/>
                <w:sz w:val="24"/>
              </w:rPr>
              <w:t>日程安排</w:t>
            </w:r>
          </w:p>
        </w:tc>
        <w:tc>
          <w:tcPr>
            <w:tcW w:w="3858" w:type="pct"/>
            <w:gridSpan w:val="4"/>
            <w:tcBorders>
              <w:top w:val="single" w:color="auto" w:sz="4" w:space="0"/>
            </w:tcBorders>
            <w:vAlign w:val="center"/>
          </w:tcPr>
          <w:p>
            <w:pPr>
              <w:spacing w:line="38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atLeast"/>
          <w:jc w:val="center"/>
        </w:trPr>
        <w:tc>
          <w:tcPr>
            <w:tcW w:w="1412" w:type="pct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Ansi="宋体"/>
                <w:b/>
                <w:bCs/>
                <w:color w:val="000000"/>
                <w:sz w:val="24"/>
              </w:rPr>
            </w:pPr>
            <w:r>
              <w:rPr>
                <w:rFonts w:hint="eastAsia" w:hAnsi="宋体"/>
                <w:b/>
                <w:bCs/>
                <w:color w:val="000000"/>
                <w:sz w:val="24"/>
              </w:rPr>
              <w:t>教师学术交流会形式</w:t>
            </w:r>
          </w:p>
        </w:tc>
        <w:tc>
          <w:tcPr>
            <w:tcW w:w="3588" w:type="pct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line="380" w:lineRule="exact"/>
              <w:ind w:firstLine="120" w:firstLineChars="50"/>
              <w:rPr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□</w:t>
            </w:r>
            <w:r>
              <w:rPr>
                <w:rFonts w:hint="eastAsia"/>
                <w:color w:val="000000"/>
                <w:sz w:val="24"/>
              </w:rPr>
              <w:t xml:space="preserve">讲座中进行    </w:t>
            </w: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□</w:t>
            </w:r>
            <w:r>
              <w:rPr>
                <w:rFonts w:hint="eastAsia"/>
                <w:color w:val="000000"/>
                <w:sz w:val="24"/>
              </w:rPr>
              <w:t>单独组织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  <w:jc w:val="center"/>
        </w:trPr>
        <w:tc>
          <w:tcPr>
            <w:tcW w:w="1412" w:type="pct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color w:val="000000"/>
                <w:sz w:val="24"/>
              </w:rPr>
            </w:pPr>
            <w:r>
              <w:rPr>
                <w:rFonts w:hAnsi="宋体"/>
                <w:b/>
                <w:bCs/>
                <w:color w:val="000000"/>
                <w:sz w:val="24"/>
              </w:rPr>
              <w:t>讲座时间、地点</w:t>
            </w:r>
          </w:p>
        </w:tc>
        <w:tc>
          <w:tcPr>
            <w:tcW w:w="3588" w:type="pct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380" w:lineRule="exact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时间：</w:t>
            </w:r>
            <w:r>
              <w:rPr>
                <w:color w:val="000000"/>
                <w:sz w:val="24"/>
              </w:rPr>
              <w:t xml:space="preserve">  </w:t>
            </w:r>
            <w:r>
              <w:rPr>
                <w:rFonts w:hAnsi="宋体"/>
                <w:color w:val="000000"/>
                <w:sz w:val="24"/>
              </w:rPr>
              <w:t>月</w:t>
            </w:r>
            <w:r>
              <w:rPr>
                <w:color w:val="000000"/>
                <w:sz w:val="24"/>
              </w:rPr>
              <w:t xml:space="preserve">  </w:t>
            </w:r>
            <w:r>
              <w:rPr>
                <w:rFonts w:hAnsi="宋体"/>
                <w:color w:val="000000"/>
                <w:sz w:val="24"/>
              </w:rPr>
              <w:t>日</w:t>
            </w:r>
            <w:r>
              <w:rPr>
                <w:color w:val="000000"/>
                <w:sz w:val="24"/>
              </w:rPr>
              <w:t xml:space="preserve">    </w:t>
            </w:r>
            <w:r>
              <w:rPr>
                <w:rFonts w:hAnsi="宋体"/>
                <w:color w:val="000000"/>
                <w:sz w:val="24"/>
              </w:rPr>
              <w:t>点</w:t>
            </w:r>
            <w:r>
              <w:rPr>
                <w:color w:val="000000"/>
                <w:sz w:val="24"/>
              </w:rPr>
              <w:t xml:space="preserve">--   </w:t>
            </w:r>
            <w:r>
              <w:rPr>
                <w:rFonts w:hAnsi="宋体"/>
                <w:color w:val="000000"/>
                <w:sz w:val="24"/>
              </w:rPr>
              <w:t>点；</w:t>
            </w:r>
            <w:r>
              <w:rPr>
                <w:color w:val="000000"/>
                <w:sz w:val="24"/>
              </w:rPr>
              <w:t xml:space="preserve"> </w:t>
            </w:r>
          </w:p>
          <w:p>
            <w:pPr>
              <w:spacing w:line="380" w:lineRule="exact"/>
              <w:rPr>
                <w:rFonts w:hAnsi="宋体"/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地点：</w:t>
            </w:r>
          </w:p>
          <w:p>
            <w:pPr>
              <w:spacing w:line="380" w:lineRule="exact"/>
              <w:rPr>
                <w:rFonts w:hint="eastAsia"/>
                <w:b/>
                <w:color w:val="FF0000"/>
                <w:sz w:val="24"/>
              </w:rPr>
            </w:pPr>
            <w:r>
              <w:rPr>
                <w:rFonts w:hint="eastAsia" w:hAnsi="宋体"/>
                <w:b/>
                <w:color w:val="FF0000"/>
                <w:sz w:val="24"/>
              </w:rPr>
              <w:t>注</w:t>
            </w:r>
            <w:r>
              <w:rPr>
                <w:rFonts w:hAnsi="宋体"/>
                <w:b/>
                <w:color w:val="FF0000"/>
                <w:sz w:val="24"/>
              </w:rPr>
              <w:t>：线上讲座不允许设置</w:t>
            </w:r>
            <w:r>
              <w:rPr>
                <w:rFonts w:hint="eastAsia" w:hAnsi="宋体"/>
                <w:b/>
                <w:color w:val="FF0000"/>
                <w:sz w:val="24"/>
              </w:rPr>
              <w:t>会议</w:t>
            </w:r>
            <w:r>
              <w:rPr>
                <w:rFonts w:hAnsi="宋体"/>
                <w:b/>
                <w:color w:val="FF0000"/>
                <w:sz w:val="24"/>
              </w:rPr>
              <w:t>密码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  <w:jc w:val="center"/>
        </w:trPr>
        <w:tc>
          <w:tcPr>
            <w:tcW w:w="1412" w:type="pct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Ansi="宋体"/>
                <w:b/>
                <w:bCs/>
                <w:color w:val="000000"/>
                <w:sz w:val="24"/>
              </w:rPr>
            </w:pPr>
            <w:r>
              <w:rPr>
                <w:rFonts w:hint="eastAsia" w:hAnsi="宋体"/>
                <w:b/>
                <w:bCs/>
                <w:color w:val="000000"/>
                <w:sz w:val="24"/>
              </w:rPr>
              <w:t>讲座规模</w:t>
            </w:r>
          </w:p>
        </w:tc>
        <w:tc>
          <w:tcPr>
            <w:tcW w:w="3588" w:type="pct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numPr>
                <w:ilvl w:val="0"/>
                <w:numId w:val="3"/>
              </w:numPr>
              <w:spacing w:line="3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>以本科生为主体，预计人数       ；</w:t>
            </w:r>
          </w:p>
          <w:p>
            <w:pPr>
              <w:numPr>
                <w:ilvl w:val="0"/>
                <w:numId w:val="3"/>
              </w:numPr>
              <w:spacing w:line="3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>以研究生为主体，预计人数       ；</w:t>
            </w:r>
          </w:p>
          <w:p>
            <w:pPr>
              <w:numPr>
                <w:ilvl w:val="0"/>
                <w:numId w:val="3"/>
              </w:numPr>
              <w:spacing w:line="3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>拟参加教师人数      。（若少于5人，将核减经费）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5" w:hRule="atLeast"/>
          <w:jc w:val="center"/>
        </w:trPr>
        <w:tc>
          <w:tcPr>
            <w:tcW w:w="1412" w:type="pct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hAnsi="宋体"/>
                <w:b/>
                <w:bCs/>
                <w:color w:val="000000"/>
                <w:sz w:val="24"/>
              </w:rPr>
            </w:pPr>
            <w:r>
              <w:rPr>
                <w:rFonts w:hAnsi="宋体"/>
                <w:b/>
                <w:bCs/>
                <w:color w:val="000000"/>
                <w:sz w:val="24"/>
              </w:rPr>
              <w:t>讲座视频发布</w:t>
            </w:r>
          </w:p>
        </w:tc>
        <w:tc>
          <w:tcPr>
            <w:tcW w:w="3588" w:type="pct"/>
            <w:gridSpan w:val="3"/>
            <w:vAlign w:val="center"/>
          </w:tcPr>
          <w:p>
            <w:pPr>
              <w:spacing w:line="380" w:lineRule="exact"/>
              <w:ind w:firstLine="480" w:firstLineChars="20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为建立“海大人文讲坛”视频数字资源库，讲座</w:t>
            </w:r>
            <w:r>
              <w:rPr>
                <w:rFonts w:ascii="仿宋" w:hAnsi="仿宋" w:eastAsia="仿宋"/>
                <w:color w:val="000000"/>
                <w:sz w:val="24"/>
              </w:rPr>
              <w:t>将由学校图书馆安排专门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人员</w:t>
            </w:r>
            <w:r>
              <w:rPr>
                <w:rFonts w:ascii="仿宋" w:hAnsi="仿宋" w:eastAsia="仿宋"/>
                <w:color w:val="000000"/>
                <w:sz w:val="24"/>
              </w:rPr>
              <w:t>进行音视频录制，原则上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所有讲座</w:t>
            </w:r>
            <w:r>
              <w:rPr>
                <w:rFonts w:ascii="仿宋" w:hAnsi="仿宋" w:eastAsia="仿宋"/>
                <w:color w:val="000000"/>
                <w:sz w:val="24"/>
              </w:rPr>
              <w:t>需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在图书馆网站</w:t>
            </w:r>
            <w:r>
              <w:rPr>
                <w:rFonts w:ascii="仿宋" w:hAnsi="仿宋" w:eastAsia="仿宋"/>
                <w:color w:val="000000"/>
                <w:sz w:val="24"/>
              </w:rPr>
              <w:t>“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特色</w:t>
            </w:r>
            <w:r>
              <w:rPr>
                <w:rFonts w:ascii="仿宋" w:hAnsi="仿宋" w:eastAsia="仿宋"/>
                <w:color w:val="000000"/>
                <w:sz w:val="24"/>
              </w:rPr>
              <w:t>资源”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内</w:t>
            </w:r>
            <w:r>
              <w:rPr>
                <w:rFonts w:ascii="仿宋" w:hAnsi="仿宋" w:eastAsia="仿宋"/>
                <w:color w:val="000000"/>
                <w:sz w:val="24"/>
              </w:rPr>
              <w:t>的“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海大</w:t>
            </w:r>
            <w:r>
              <w:rPr>
                <w:rFonts w:ascii="仿宋" w:hAnsi="仿宋" w:eastAsia="仿宋"/>
                <w:color w:val="000000"/>
                <w:sz w:val="24"/>
              </w:rPr>
              <w:t>讲坛”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专栏中</w:t>
            </w:r>
            <w:r>
              <w:rPr>
                <w:rFonts w:ascii="仿宋" w:hAnsi="仿宋" w:eastAsia="仿宋"/>
                <w:color w:val="000000"/>
                <w:sz w:val="24"/>
              </w:rPr>
              <w:t>发布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，</w:t>
            </w:r>
            <w:r>
              <w:rPr>
                <w:rFonts w:ascii="仿宋" w:hAnsi="仿宋" w:eastAsia="仿宋"/>
                <w:color w:val="000000"/>
                <w:sz w:val="24"/>
              </w:rPr>
              <w:t>供校内师生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浏览</w:t>
            </w:r>
            <w:r>
              <w:rPr>
                <w:rFonts w:ascii="仿宋" w:hAnsi="仿宋" w:eastAsia="仿宋"/>
                <w:color w:val="000000"/>
                <w:sz w:val="24"/>
              </w:rPr>
              <w:t>学习。</w:t>
            </w:r>
          </w:p>
          <w:p>
            <w:pPr>
              <w:spacing w:line="380" w:lineRule="exact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 xml:space="preserve">    确有特殊原因不能公开发布，请阐明</w:t>
            </w:r>
            <w:r>
              <w:rPr>
                <w:rFonts w:ascii="仿宋" w:hAnsi="仿宋" w:eastAsia="仿宋"/>
                <w:color w:val="000000"/>
                <w:sz w:val="24"/>
              </w:rPr>
              <w:t>具体原因：</w:t>
            </w:r>
          </w:p>
          <w:p>
            <w:pPr>
              <w:spacing w:line="380" w:lineRule="exact"/>
              <w:rPr>
                <w:color w:val="000000"/>
                <w:sz w:val="24"/>
                <w:u w:val="single"/>
              </w:rPr>
            </w:pPr>
            <w:r>
              <w:rPr>
                <w:rFonts w:hint="eastAsia"/>
                <w:color w:val="000000"/>
                <w:sz w:val="24"/>
                <w:u w:val="single"/>
              </w:rPr>
              <w:t xml:space="preserve">                            </w:t>
            </w:r>
            <w:r>
              <w:rPr>
                <w:color w:val="000000"/>
                <w:sz w:val="24"/>
                <w:u w:val="single"/>
              </w:rPr>
              <w:t xml:space="preserve">                      </w:t>
            </w:r>
          </w:p>
          <w:p>
            <w:pPr>
              <w:spacing w:line="380" w:lineRule="exact"/>
              <w:rPr>
                <w:color w:val="000000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23" w:hRule="atLeast"/>
          <w:jc w:val="center"/>
        </w:trPr>
        <w:tc>
          <w:tcPr>
            <w:tcW w:w="1142" w:type="pct"/>
            <w:vAlign w:val="center"/>
          </w:tcPr>
          <w:p>
            <w:pPr>
              <w:spacing w:line="380" w:lineRule="exact"/>
              <w:jc w:val="center"/>
              <w:rPr>
                <w:bCs/>
                <w:color w:val="000000"/>
                <w:sz w:val="24"/>
              </w:rPr>
            </w:pPr>
            <w:r>
              <w:rPr>
                <w:rFonts w:hAnsi="宋体"/>
                <w:b/>
                <w:bCs/>
                <w:color w:val="000000"/>
                <w:sz w:val="24"/>
              </w:rPr>
              <w:t>主讲人简介</w:t>
            </w:r>
          </w:p>
        </w:tc>
        <w:tc>
          <w:tcPr>
            <w:tcW w:w="3858" w:type="pct"/>
            <w:gridSpan w:val="4"/>
            <w:vAlign w:val="center"/>
          </w:tcPr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520" w:lineRule="exact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符合《</w:t>
            </w:r>
            <w:r>
              <w:rPr>
                <w:color w:val="000000"/>
                <w:sz w:val="24"/>
              </w:rPr>
              <w:t>“</w:t>
            </w:r>
            <w:r>
              <w:rPr>
                <w:rFonts w:hAnsi="宋体"/>
                <w:color w:val="000000"/>
                <w:sz w:val="24"/>
              </w:rPr>
              <w:t>海大人文讲坛</w:t>
            </w:r>
            <w:r>
              <w:rPr>
                <w:color w:val="000000"/>
                <w:sz w:val="24"/>
              </w:rPr>
              <w:t>”</w:t>
            </w:r>
            <w:r>
              <w:rPr>
                <w:rFonts w:hAnsi="宋体"/>
                <w:color w:val="000000"/>
                <w:sz w:val="24"/>
              </w:rPr>
              <w:t>主讲人学术要求》（附件</w:t>
            </w:r>
            <w:r>
              <w:rPr>
                <w:color w:val="000000"/>
                <w:sz w:val="24"/>
              </w:rPr>
              <w:t>1</w:t>
            </w:r>
            <w:r>
              <w:rPr>
                <w:rFonts w:hAnsi="宋体"/>
                <w:color w:val="000000"/>
                <w:sz w:val="24"/>
              </w:rPr>
              <w:t>）第</w:t>
            </w:r>
            <w:r>
              <w:rPr>
                <w:color w:val="000000"/>
                <w:sz w:val="24"/>
              </w:rPr>
              <w:t>____</w:t>
            </w:r>
            <w:r>
              <w:rPr>
                <w:rFonts w:hAnsi="宋体"/>
                <w:color w:val="000000"/>
                <w:sz w:val="24"/>
              </w:rPr>
              <w:t>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71" w:hRule="atLeast"/>
          <w:jc w:val="center"/>
        </w:trPr>
        <w:tc>
          <w:tcPr>
            <w:tcW w:w="114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hAnsi="宋体"/>
                <w:b/>
                <w:bCs/>
                <w:color w:val="000000"/>
                <w:sz w:val="24"/>
              </w:rPr>
              <w:t>内容提要</w:t>
            </w:r>
          </w:p>
          <w:p>
            <w:pPr>
              <w:spacing w:line="380" w:lineRule="exact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（100字以内）</w:t>
            </w:r>
          </w:p>
        </w:tc>
        <w:tc>
          <w:tcPr>
            <w:tcW w:w="3858" w:type="pct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</w:p>
          <w:p>
            <w:pPr>
              <w:spacing w:line="380" w:lineRule="exact"/>
              <w:ind w:firstLine="3840" w:firstLineChars="160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邀请人签字：</w:t>
            </w:r>
          </w:p>
          <w:p>
            <w:pPr>
              <w:spacing w:line="380" w:lineRule="exact"/>
              <w:ind w:firstLine="3840" w:firstLineChars="1600"/>
              <w:rPr>
                <w:color w:val="000000"/>
                <w:sz w:val="24"/>
              </w:rPr>
            </w:pPr>
          </w:p>
          <w:p>
            <w:pPr>
              <w:spacing w:line="380" w:lineRule="exact"/>
              <w:ind w:firstLine="3840" w:firstLineChars="1600"/>
              <w:rPr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                                 年  月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142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80" w:lineRule="exact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hAnsi="宋体"/>
                <w:b/>
                <w:bCs/>
                <w:color w:val="000000"/>
                <w:sz w:val="24"/>
              </w:rPr>
              <w:t>预算科目</w:t>
            </w:r>
          </w:p>
        </w:tc>
        <w:tc>
          <w:tcPr>
            <w:tcW w:w="805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80" w:lineRule="exact"/>
              <w:rPr>
                <w:color w:val="000000"/>
                <w:sz w:val="24"/>
              </w:rPr>
            </w:pPr>
            <w:r>
              <w:rPr>
                <w:rFonts w:hAnsi="宋体"/>
                <w:b/>
                <w:bCs/>
                <w:color w:val="000000"/>
                <w:sz w:val="24"/>
              </w:rPr>
              <w:t>经费（元）</w:t>
            </w:r>
          </w:p>
        </w:tc>
        <w:tc>
          <w:tcPr>
            <w:tcW w:w="305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80" w:lineRule="exact"/>
              <w:ind w:firstLine="1417" w:firstLineChars="588"/>
              <w:rPr>
                <w:color w:val="000000"/>
                <w:sz w:val="24"/>
              </w:rPr>
            </w:pPr>
            <w:r>
              <w:rPr>
                <w:rFonts w:hAnsi="宋体"/>
                <w:b/>
                <w:bCs/>
                <w:color w:val="000000"/>
                <w:sz w:val="24"/>
              </w:rPr>
              <w:t>预算依据及备注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142" w:type="pct"/>
            <w:tcBorders>
              <w:top w:val="single" w:color="auto" w:sz="4" w:space="0"/>
            </w:tcBorders>
          </w:tcPr>
          <w:p>
            <w:pPr>
              <w:spacing w:line="380" w:lineRule="exact"/>
              <w:jc w:val="left"/>
              <w:rPr>
                <w:bCs/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1、</w:t>
            </w:r>
            <w:r>
              <w:rPr>
                <w:color w:val="000000"/>
                <w:szCs w:val="21"/>
              </w:rPr>
              <w:t>差旅费</w:t>
            </w:r>
          </w:p>
        </w:tc>
        <w:tc>
          <w:tcPr>
            <w:tcW w:w="805" w:type="pct"/>
            <w:gridSpan w:val="2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80" w:lineRule="exact"/>
              <w:rPr>
                <w:color w:val="000000"/>
                <w:szCs w:val="21"/>
              </w:rPr>
            </w:pPr>
          </w:p>
        </w:tc>
        <w:tc>
          <w:tcPr>
            <w:tcW w:w="3053" w:type="pct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8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城际及交通工具: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142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80" w:lineRule="exact"/>
              <w:jc w:val="left"/>
              <w:rPr>
                <w:bCs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2、住宿费（2天内）</w:t>
            </w:r>
          </w:p>
        </w:tc>
        <w:tc>
          <w:tcPr>
            <w:tcW w:w="805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80" w:lineRule="exact"/>
              <w:rPr>
                <w:color w:val="000000"/>
                <w:szCs w:val="21"/>
              </w:rPr>
            </w:pPr>
          </w:p>
        </w:tc>
        <w:tc>
          <w:tcPr>
            <w:tcW w:w="305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8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酒店名：                   ，标准：      /天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142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80" w:lineRule="exact"/>
              <w:jc w:val="left"/>
              <w:rPr>
                <w:bCs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3、市内交通费</w:t>
            </w:r>
          </w:p>
        </w:tc>
        <w:tc>
          <w:tcPr>
            <w:tcW w:w="805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80" w:lineRule="exact"/>
              <w:rPr>
                <w:b/>
                <w:color w:val="000000"/>
                <w:szCs w:val="21"/>
              </w:rPr>
            </w:pPr>
          </w:p>
        </w:tc>
        <w:tc>
          <w:tcPr>
            <w:tcW w:w="305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8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机场或火车站到酒店，酒店到学校之间的往返费用。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142" w:type="pct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80" w:lineRule="exact"/>
              <w:jc w:val="left"/>
              <w:rPr>
                <w:bCs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4、场地使用费</w:t>
            </w:r>
          </w:p>
        </w:tc>
        <w:tc>
          <w:tcPr>
            <w:tcW w:w="805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80" w:lineRule="exact"/>
              <w:rPr>
                <w:color w:val="000000"/>
                <w:szCs w:val="21"/>
              </w:rPr>
            </w:pPr>
          </w:p>
        </w:tc>
        <w:tc>
          <w:tcPr>
            <w:tcW w:w="305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8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讲座场地：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14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80" w:lineRule="exact"/>
              <w:jc w:val="left"/>
              <w:rPr>
                <w:bCs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5、海报制作费</w:t>
            </w:r>
          </w:p>
        </w:tc>
        <w:tc>
          <w:tcPr>
            <w:tcW w:w="8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80" w:lineRule="exact"/>
              <w:rPr>
                <w:color w:val="000000"/>
                <w:szCs w:val="21"/>
              </w:rPr>
            </w:pPr>
          </w:p>
        </w:tc>
        <w:tc>
          <w:tcPr>
            <w:tcW w:w="305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80" w:lineRule="exact"/>
              <w:rPr>
                <w:color w:val="C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14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8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6、专家劳务费</w:t>
            </w:r>
          </w:p>
        </w:tc>
        <w:tc>
          <w:tcPr>
            <w:tcW w:w="8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80" w:lineRule="exact"/>
              <w:rPr>
                <w:b/>
                <w:color w:val="000000"/>
                <w:szCs w:val="21"/>
              </w:rPr>
            </w:pPr>
          </w:p>
        </w:tc>
        <w:tc>
          <w:tcPr>
            <w:tcW w:w="305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80" w:lineRule="exac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5000" w:type="pct"/>
            <w:gridSpan w:val="5"/>
            <w:tcBorders>
              <w:top w:val="single" w:color="auto" w:sz="4" w:space="0"/>
            </w:tcBorders>
          </w:tcPr>
          <w:p>
            <w:pPr>
              <w:spacing w:line="380" w:lineRule="exact"/>
              <w:rPr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总额：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9" w:hRule="atLeast"/>
          <w:jc w:val="center"/>
        </w:trPr>
        <w:tc>
          <w:tcPr>
            <w:tcW w:w="1142" w:type="pct"/>
            <w:vMerge w:val="restart"/>
            <w:vAlign w:val="center"/>
          </w:tcPr>
          <w:p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学院意见</w:t>
            </w:r>
          </w:p>
          <w:p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（学院公章）</w:t>
            </w:r>
          </w:p>
          <w:p>
            <w:pPr>
              <w:jc w:val="left"/>
              <w:rPr>
                <w:bCs/>
                <w:color w:val="000000"/>
                <w:sz w:val="24"/>
              </w:rPr>
            </w:pPr>
          </w:p>
        </w:tc>
        <w:tc>
          <w:tcPr>
            <w:tcW w:w="3858" w:type="pct"/>
            <w:gridSpan w:val="4"/>
            <w:tcBorders>
              <w:bottom w:val="single" w:color="auto" w:sz="4" w:space="0"/>
            </w:tcBorders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（</w:t>
            </w:r>
            <w:r>
              <w:rPr>
                <w:bCs/>
                <w:color w:val="000000"/>
                <w:sz w:val="24"/>
              </w:rPr>
              <w:t>对讲座专家的</w:t>
            </w:r>
            <w:r>
              <w:rPr>
                <w:rFonts w:hint="eastAsia"/>
                <w:bCs/>
                <w:color w:val="000000"/>
                <w:sz w:val="24"/>
              </w:rPr>
              <w:t>演讲内容及</w:t>
            </w:r>
            <w:r>
              <w:rPr>
                <w:bCs/>
                <w:color w:val="000000"/>
                <w:sz w:val="24"/>
              </w:rPr>
              <w:t>政治审查给出意见</w:t>
            </w:r>
            <w:r>
              <w:rPr>
                <w:rFonts w:hint="eastAsia"/>
                <w:bCs/>
                <w:color w:val="000000"/>
                <w:sz w:val="24"/>
              </w:rPr>
              <w:t>）</w:t>
            </w:r>
          </w:p>
          <w:p>
            <w:pPr>
              <w:spacing w:line="340" w:lineRule="exact"/>
              <w:jc w:val="left"/>
              <w:rPr>
                <w:color w:val="000000"/>
                <w:sz w:val="24"/>
              </w:rPr>
            </w:pPr>
          </w:p>
          <w:p>
            <w:pPr>
              <w:spacing w:line="340" w:lineRule="exact"/>
              <w:jc w:val="left"/>
              <w:rPr>
                <w:color w:val="000000"/>
                <w:sz w:val="24"/>
              </w:rPr>
            </w:pPr>
          </w:p>
          <w:p>
            <w:pPr>
              <w:spacing w:line="340" w:lineRule="exact"/>
              <w:jc w:val="left"/>
              <w:rPr>
                <w:color w:val="000000"/>
                <w:sz w:val="24"/>
              </w:rPr>
            </w:pPr>
          </w:p>
          <w:p>
            <w:pPr>
              <w:spacing w:line="340" w:lineRule="exact"/>
              <w:jc w:val="left"/>
              <w:rPr>
                <w:color w:val="000000"/>
                <w:sz w:val="24"/>
              </w:rPr>
            </w:pPr>
          </w:p>
          <w:p>
            <w:pPr>
              <w:spacing w:line="340" w:lineRule="exact"/>
              <w:ind w:firstLine="3840" w:firstLineChars="1600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书记</w:t>
            </w:r>
            <w:r>
              <w:rPr>
                <w:color w:val="000000"/>
                <w:sz w:val="24"/>
              </w:rPr>
              <w:t>签字：</w:t>
            </w:r>
          </w:p>
          <w:p>
            <w:pPr>
              <w:spacing w:line="340" w:lineRule="exact"/>
              <w:ind w:firstLine="3840" w:firstLineChars="1600"/>
              <w:jc w:val="left"/>
              <w:rPr>
                <w:color w:val="000000"/>
                <w:sz w:val="24"/>
              </w:rPr>
            </w:pPr>
          </w:p>
          <w:p>
            <w:pPr>
              <w:spacing w:line="340" w:lineRule="exact"/>
              <w:ind w:firstLine="3960" w:firstLineChars="1650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        年 月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8" w:hRule="atLeast"/>
          <w:jc w:val="center"/>
        </w:trPr>
        <w:tc>
          <w:tcPr>
            <w:tcW w:w="1142" w:type="pct"/>
            <w:vMerge w:val="continue"/>
            <w:vAlign w:val="center"/>
          </w:tcPr>
          <w:p>
            <w:pPr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3858" w:type="pct"/>
            <w:gridSpan w:val="4"/>
            <w:tcBorders>
              <w:top w:val="single" w:color="auto" w:sz="4" w:space="0"/>
            </w:tcBorders>
          </w:tcPr>
          <w:p>
            <w:pPr>
              <w:rPr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bCs/>
                <w:color w:val="000000"/>
                <w:sz w:val="24"/>
              </w:rPr>
              <w:t>（</w:t>
            </w:r>
            <w:r>
              <w:rPr>
                <w:bCs/>
                <w:color w:val="000000"/>
                <w:sz w:val="24"/>
              </w:rPr>
              <w:t>对讲座专家的学术水平给出意见</w:t>
            </w:r>
            <w:r>
              <w:rPr>
                <w:rFonts w:hint="eastAsia"/>
                <w:bCs/>
                <w:color w:val="000000"/>
                <w:sz w:val="24"/>
              </w:rPr>
              <w:t>）</w:t>
            </w:r>
          </w:p>
          <w:p>
            <w:pPr>
              <w:rPr>
                <w:bCs/>
                <w:color w:val="000000"/>
                <w:sz w:val="24"/>
              </w:rPr>
            </w:pPr>
          </w:p>
          <w:p>
            <w:pPr>
              <w:rPr>
                <w:color w:val="000000"/>
                <w:sz w:val="24"/>
              </w:rPr>
            </w:pPr>
          </w:p>
          <w:p>
            <w:pPr>
              <w:spacing w:line="340" w:lineRule="exact"/>
              <w:rPr>
                <w:color w:val="000000"/>
                <w:sz w:val="24"/>
              </w:rPr>
            </w:pPr>
          </w:p>
          <w:p>
            <w:pPr>
              <w:spacing w:line="340" w:lineRule="exact"/>
              <w:rPr>
                <w:color w:val="000000"/>
                <w:sz w:val="24"/>
              </w:rPr>
            </w:pPr>
          </w:p>
          <w:p>
            <w:pPr>
              <w:spacing w:line="340" w:lineRule="exact"/>
              <w:ind w:firstLine="3840" w:firstLineChars="160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院长签字：</w:t>
            </w:r>
          </w:p>
          <w:p>
            <w:pPr>
              <w:spacing w:line="340" w:lineRule="exact"/>
              <w:ind w:firstLine="3840" w:firstLineChars="1600"/>
              <w:rPr>
                <w:color w:val="000000"/>
                <w:sz w:val="24"/>
              </w:rPr>
            </w:pPr>
          </w:p>
          <w:p>
            <w:pPr>
              <w:spacing w:line="340" w:lineRule="exact"/>
              <w:ind w:firstLine="5280" w:firstLineChars="2200"/>
              <w:jc w:val="left"/>
              <w:rPr>
                <w:color w:val="000000"/>
                <w:szCs w:val="21"/>
              </w:rPr>
            </w:pPr>
            <w:r>
              <w:rPr>
                <w:bCs/>
                <w:color w:val="000000"/>
                <w:sz w:val="24"/>
              </w:rPr>
              <w:t>年 月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8" w:hRule="atLeast"/>
          <w:jc w:val="center"/>
        </w:trPr>
        <w:tc>
          <w:tcPr>
            <w:tcW w:w="1142" w:type="pct"/>
            <w:vAlign w:val="center"/>
          </w:tcPr>
          <w:p>
            <w:pPr>
              <w:spacing w:line="380" w:lineRule="exact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宣传部</w:t>
            </w:r>
            <w:r>
              <w:rPr>
                <w:b/>
                <w:bCs/>
                <w:color w:val="000000"/>
                <w:sz w:val="24"/>
              </w:rPr>
              <w:t>意见</w:t>
            </w:r>
          </w:p>
        </w:tc>
        <w:tc>
          <w:tcPr>
            <w:tcW w:w="3858" w:type="pct"/>
            <w:gridSpan w:val="4"/>
            <w:vAlign w:val="center"/>
          </w:tcPr>
          <w:p>
            <w:pPr>
              <w:spacing w:line="380" w:lineRule="exact"/>
              <w:ind w:firstLine="7320" w:firstLineChars="3050"/>
              <w:rPr>
                <w:color w:val="000000"/>
                <w:sz w:val="24"/>
              </w:rPr>
            </w:pPr>
          </w:p>
          <w:p>
            <w:pPr>
              <w:spacing w:line="380" w:lineRule="exact"/>
              <w:ind w:right="420"/>
              <w:rPr>
                <w:color w:val="000000"/>
                <w:sz w:val="24"/>
              </w:rPr>
            </w:pPr>
          </w:p>
          <w:p>
            <w:pPr>
              <w:spacing w:line="380" w:lineRule="exact"/>
              <w:ind w:right="420"/>
              <w:rPr>
                <w:color w:val="000000"/>
                <w:sz w:val="24"/>
              </w:rPr>
            </w:pPr>
          </w:p>
          <w:p>
            <w:pPr>
              <w:spacing w:line="380" w:lineRule="exact"/>
              <w:ind w:right="420"/>
              <w:rPr>
                <w:color w:val="000000"/>
                <w:sz w:val="24"/>
              </w:rPr>
            </w:pPr>
          </w:p>
          <w:p>
            <w:pPr>
              <w:spacing w:line="380" w:lineRule="exact"/>
              <w:ind w:right="420"/>
              <w:rPr>
                <w:color w:val="000000"/>
                <w:sz w:val="24"/>
              </w:rPr>
            </w:pPr>
          </w:p>
          <w:p>
            <w:pPr>
              <w:spacing w:line="380" w:lineRule="exact"/>
              <w:ind w:right="42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                               </w:t>
            </w:r>
          </w:p>
          <w:p>
            <w:pPr>
              <w:spacing w:line="380" w:lineRule="exact"/>
              <w:ind w:right="42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                    负责人签字：</w:t>
            </w:r>
          </w:p>
          <w:p>
            <w:pPr>
              <w:spacing w:line="380" w:lineRule="exact"/>
              <w:ind w:right="420"/>
              <w:jc w:val="center"/>
              <w:rPr>
                <w:color w:val="000000"/>
                <w:sz w:val="24"/>
              </w:rPr>
            </w:pPr>
          </w:p>
          <w:p>
            <w:pPr>
              <w:spacing w:line="380" w:lineRule="exact"/>
              <w:ind w:right="420" w:firstLine="4800" w:firstLineChars="200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年</w:t>
            </w:r>
            <w:r>
              <w:rPr>
                <w:b/>
                <w:bCs/>
                <w:color w:val="000000"/>
                <w:sz w:val="24"/>
              </w:rPr>
              <w:t xml:space="preserve">  </w:t>
            </w:r>
            <w:r>
              <w:rPr>
                <w:bCs/>
                <w:color w:val="000000"/>
                <w:sz w:val="24"/>
              </w:rPr>
              <w:t>月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1" w:hRule="atLeast"/>
          <w:jc w:val="center"/>
        </w:trPr>
        <w:tc>
          <w:tcPr>
            <w:tcW w:w="1142" w:type="pct"/>
            <w:vAlign w:val="center"/>
          </w:tcPr>
          <w:p>
            <w:pPr>
              <w:spacing w:line="380" w:lineRule="exact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文科处</w:t>
            </w:r>
            <w:r>
              <w:rPr>
                <w:rFonts w:hint="eastAsia"/>
                <w:b/>
                <w:bCs/>
                <w:color w:val="000000"/>
                <w:sz w:val="24"/>
              </w:rPr>
              <w:t>意见</w:t>
            </w:r>
          </w:p>
        </w:tc>
        <w:tc>
          <w:tcPr>
            <w:tcW w:w="3858" w:type="pct"/>
            <w:gridSpan w:val="4"/>
            <w:vAlign w:val="bottom"/>
          </w:tcPr>
          <w:p>
            <w:pPr>
              <w:spacing w:line="380" w:lineRule="exact"/>
              <w:ind w:right="420"/>
              <w:rPr>
                <w:color w:val="000000"/>
                <w:sz w:val="24"/>
              </w:rPr>
            </w:pPr>
          </w:p>
          <w:p>
            <w:pPr>
              <w:spacing w:line="380" w:lineRule="exact"/>
              <w:ind w:right="420"/>
              <w:rPr>
                <w:color w:val="000000"/>
                <w:sz w:val="24"/>
              </w:rPr>
            </w:pPr>
          </w:p>
          <w:p>
            <w:pPr>
              <w:spacing w:line="380" w:lineRule="exact"/>
              <w:ind w:right="420"/>
              <w:rPr>
                <w:color w:val="000000"/>
                <w:sz w:val="24"/>
              </w:rPr>
            </w:pPr>
          </w:p>
          <w:p>
            <w:pPr>
              <w:spacing w:line="380" w:lineRule="exact"/>
              <w:ind w:right="420"/>
              <w:rPr>
                <w:color w:val="000000"/>
                <w:sz w:val="24"/>
              </w:rPr>
            </w:pPr>
          </w:p>
          <w:p>
            <w:pPr>
              <w:spacing w:line="380" w:lineRule="exact"/>
              <w:ind w:right="420" w:firstLine="3720" w:firstLineChars="1550"/>
              <w:rPr>
                <w:color w:val="000000"/>
                <w:sz w:val="24"/>
              </w:rPr>
            </w:pPr>
          </w:p>
          <w:p>
            <w:pPr>
              <w:spacing w:line="380" w:lineRule="exact"/>
              <w:ind w:right="420" w:firstLine="3720" w:firstLineChars="155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负责人签字：</w:t>
            </w:r>
          </w:p>
          <w:p>
            <w:pPr>
              <w:spacing w:line="380" w:lineRule="exact"/>
              <w:ind w:right="420" w:firstLine="3720" w:firstLineChars="1550"/>
              <w:rPr>
                <w:color w:val="000000"/>
                <w:sz w:val="24"/>
              </w:rPr>
            </w:pPr>
          </w:p>
          <w:p>
            <w:pPr>
              <w:spacing w:line="380" w:lineRule="exact"/>
              <w:ind w:right="420" w:firstLine="4800" w:firstLineChars="200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年  月  日</w:t>
            </w:r>
          </w:p>
        </w:tc>
      </w:tr>
    </w:tbl>
    <w:p>
      <w:pPr>
        <w:widowControl/>
        <w:tabs>
          <w:tab w:val="left" w:pos="2268"/>
        </w:tabs>
        <w:jc w:val="left"/>
        <w:rPr>
          <w:color w:val="000000"/>
          <w:kern w:val="0"/>
          <w:sz w:val="18"/>
          <w:szCs w:val="18"/>
        </w:rPr>
      </w:pPr>
      <w:r>
        <w:rPr>
          <w:color w:val="000000"/>
          <w:kern w:val="0"/>
          <w:sz w:val="18"/>
          <w:szCs w:val="18"/>
        </w:rPr>
        <w:t>注：电子版在讲座</w:t>
      </w:r>
      <w:r>
        <w:rPr>
          <w:rFonts w:hint="eastAsia"/>
          <w:color w:val="000000"/>
          <w:kern w:val="0"/>
          <w:sz w:val="18"/>
          <w:szCs w:val="18"/>
        </w:rPr>
        <w:t>至少</w:t>
      </w:r>
      <w:r>
        <w:rPr>
          <w:color w:val="000000"/>
          <w:kern w:val="0"/>
          <w:sz w:val="18"/>
          <w:szCs w:val="18"/>
        </w:rPr>
        <w:t>前</w:t>
      </w:r>
      <w:r>
        <w:rPr>
          <w:rFonts w:hint="eastAsia"/>
          <w:color w:val="000000"/>
          <w:kern w:val="0"/>
          <w:sz w:val="18"/>
          <w:szCs w:val="18"/>
        </w:rPr>
        <w:t>7天</w:t>
      </w:r>
      <w:r>
        <w:rPr>
          <w:color w:val="000000"/>
          <w:kern w:val="0"/>
          <w:sz w:val="18"/>
          <w:szCs w:val="18"/>
        </w:rPr>
        <w:t>提交，待接到文科处邮件或电话通知后提交纸质版</w:t>
      </w:r>
      <w:r>
        <w:rPr>
          <w:rFonts w:hint="eastAsia"/>
          <w:color w:val="000000"/>
          <w:kern w:val="0"/>
          <w:sz w:val="18"/>
          <w:szCs w:val="18"/>
        </w:rPr>
        <w:t>两</w:t>
      </w:r>
      <w:r>
        <w:rPr>
          <w:color w:val="000000"/>
          <w:kern w:val="0"/>
          <w:sz w:val="18"/>
          <w:szCs w:val="18"/>
        </w:rPr>
        <w:t>份</w:t>
      </w:r>
      <w:r>
        <w:rPr>
          <w:rFonts w:hint="eastAsia"/>
          <w:color w:val="000000"/>
          <w:kern w:val="0"/>
          <w:sz w:val="18"/>
          <w:szCs w:val="18"/>
        </w:rPr>
        <w:t>（双面</w:t>
      </w:r>
      <w:r>
        <w:rPr>
          <w:color w:val="000000"/>
          <w:kern w:val="0"/>
          <w:sz w:val="18"/>
          <w:szCs w:val="18"/>
        </w:rPr>
        <w:t>打印</w:t>
      </w:r>
      <w:r>
        <w:rPr>
          <w:rFonts w:hint="eastAsia"/>
          <w:color w:val="000000"/>
          <w:kern w:val="0"/>
          <w:sz w:val="18"/>
          <w:szCs w:val="18"/>
        </w:rPr>
        <w:t>，宣传部留存一份</w:t>
      </w:r>
      <w:r>
        <w:rPr>
          <w:color w:val="000000"/>
          <w:kern w:val="0"/>
          <w:sz w:val="18"/>
          <w:szCs w:val="18"/>
        </w:rPr>
        <w:t>）</w:t>
      </w:r>
      <w:r>
        <w:rPr>
          <w:rFonts w:hint="eastAsia"/>
          <w:color w:val="000000"/>
          <w:kern w:val="0"/>
          <w:sz w:val="18"/>
          <w:szCs w:val="18"/>
        </w:rPr>
        <w:t>,</w:t>
      </w:r>
      <w:r>
        <w:rPr>
          <w:color w:val="000000"/>
          <w:kern w:val="0"/>
          <w:sz w:val="18"/>
          <w:szCs w:val="18"/>
        </w:rPr>
        <w:t>邮箱：</w:t>
      </w:r>
      <w:r>
        <w:rPr>
          <w:rFonts w:hint="eastAsia"/>
          <w:color w:val="000000"/>
          <w:kern w:val="0"/>
          <w:sz w:val="18"/>
          <w:szCs w:val="18"/>
        </w:rPr>
        <w:t xml:space="preserve"> </w:t>
      </w:r>
      <w:r>
        <w:fldChar w:fldCharType="begin"/>
      </w:r>
      <w:r>
        <w:instrText xml:space="preserve"> HYPERLINK "mailto:gaoyanan@ouc.edu.cn" </w:instrText>
      </w:r>
      <w:r>
        <w:fldChar w:fldCharType="separate"/>
      </w:r>
      <w:r>
        <w:rPr>
          <w:rFonts w:hint="eastAsia"/>
          <w:lang w:val="en-US" w:eastAsia="zh-CN"/>
        </w:rPr>
        <w:t>eclipselee</w:t>
      </w:r>
      <w:r>
        <w:rPr>
          <w:rStyle w:val="8"/>
          <w:kern w:val="0"/>
        </w:rPr>
        <w:t>@ouc.edu.cn</w:t>
      </w:r>
      <w:r>
        <w:rPr>
          <w:rStyle w:val="8"/>
          <w:kern w:val="0"/>
        </w:rPr>
        <w:fldChar w:fldCharType="end"/>
      </w:r>
      <w:r>
        <w:rPr>
          <w:rFonts w:hint="eastAsia"/>
          <w:color w:val="000000"/>
          <w:kern w:val="0"/>
          <w:sz w:val="18"/>
          <w:szCs w:val="18"/>
        </w:rPr>
        <w:t>。讲座审批通过后如时间地点发生变更，请及时将变更后的信息报送文科处。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color w:val="000000"/>
          <w:sz w:val="24"/>
        </w:rPr>
      </w:pPr>
    </w:p>
    <w:p>
      <w:pPr>
        <w:widowControl/>
        <w:jc w:val="left"/>
        <w:rPr>
          <w:color w:val="000000"/>
          <w:sz w:val="24"/>
        </w:rPr>
      </w:pPr>
      <w:r>
        <w:rPr>
          <w:color w:val="000000"/>
          <w:sz w:val="24"/>
        </w:rPr>
        <w:br w:type="page"/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szCs w:val="21"/>
        </w:rPr>
      </w:pPr>
      <w:r>
        <w:rPr>
          <w:rFonts w:hint="eastAsia"/>
          <w:color w:val="000000"/>
          <w:sz w:val="24"/>
        </w:rPr>
        <w:t>附件2：</w:t>
      </w:r>
      <w:r>
        <w:rPr>
          <w:rFonts w:hint="eastAsia"/>
          <w:szCs w:val="21"/>
        </w:rPr>
        <w:t>（供参考）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center"/>
        <w:rPr>
          <w:sz w:val="52"/>
          <w:szCs w:val="52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“海大人文讲坛”学术讲座邀请函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sz w:val="32"/>
          <w:szCs w:val="32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尊敬的</w:t>
      </w:r>
      <w:r>
        <w:rPr>
          <w:rFonts w:hint="eastAsia"/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</w:rPr>
        <w:t>教授：</w:t>
      </w:r>
    </w:p>
    <w:p>
      <w:pPr>
        <w:spacing w:line="360" w:lineRule="auto"/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中国海洋大学*****学院久</w:t>
      </w:r>
      <w:r>
        <w:rPr>
          <w:rFonts w:hint="eastAsia" w:ascii="Calibri" w:hAnsi="Calibri"/>
          <w:sz w:val="32"/>
          <w:szCs w:val="32"/>
        </w:rPr>
        <w:t>仰您卓越</w:t>
      </w:r>
      <w:r>
        <w:rPr>
          <w:rFonts w:hint="eastAsia"/>
          <w:sz w:val="32"/>
          <w:szCs w:val="32"/>
        </w:rPr>
        <w:t>的学术</w:t>
      </w:r>
      <w:r>
        <w:rPr>
          <w:rFonts w:hint="eastAsia" w:ascii="Calibri" w:hAnsi="Calibri"/>
          <w:sz w:val="32"/>
          <w:szCs w:val="32"/>
        </w:rPr>
        <w:t>成就和突出</w:t>
      </w:r>
      <w:r>
        <w:rPr>
          <w:rFonts w:hint="eastAsia"/>
          <w:sz w:val="32"/>
          <w:szCs w:val="32"/>
        </w:rPr>
        <w:t>的</w:t>
      </w:r>
      <w:r>
        <w:rPr>
          <w:rFonts w:hint="eastAsia" w:ascii="Calibri" w:hAnsi="Calibri"/>
          <w:sz w:val="32"/>
          <w:szCs w:val="32"/>
        </w:rPr>
        <w:t>贡献，诚挚邀请您    年    月    日</w:t>
      </w:r>
      <w:r>
        <w:rPr>
          <w:rFonts w:hint="eastAsia"/>
          <w:sz w:val="32"/>
          <w:szCs w:val="32"/>
        </w:rPr>
        <w:t>赴我校</w:t>
      </w:r>
      <w:r>
        <w:rPr>
          <w:rFonts w:hint="eastAsia" w:ascii="Calibri" w:hAnsi="Calibri"/>
          <w:sz w:val="32"/>
          <w:szCs w:val="32"/>
        </w:rPr>
        <w:t>指导并作</w:t>
      </w:r>
      <w:r>
        <w:rPr>
          <w:rFonts w:hint="eastAsia"/>
          <w:sz w:val="32"/>
          <w:szCs w:val="32"/>
        </w:rPr>
        <w:t>一场学术讲座</w:t>
      </w:r>
      <w:r>
        <w:rPr>
          <w:rFonts w:hint="eastAsia" w:ascii="Calibri" w:hAnsi="Calibri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Calibri" w:hAnsi="Calibri"/>
          <w:sz w:val="32"/>
          <w:szCs w:val="32"/>
        </w:rPr>
      </w:pPr>
      <w:r>
        <w:rPr>
          <w:rFonts w:hint="eastAsia"/>
          <w:sz w:val="32"/>
          <w:szCs w:val="32"/>
        </w:rPr>
        <w:t>我院</w:t>
      </w:r>
      <w:r>
        <w:rPr>
          <w:rFonts w:hint="eastAsia" w:ascii="Calibri" w:hAnsi="Calibri"/>
          <w:sz w:val="32"/>
          <w:szCs w:val="32"/>
        </w:rPr>
        <w:t>将承担您的往返交通、食宿</w:t>
      </w:r>
      <w:r>
        <w:rPr>
          <w:rFonts w:hint="eastAsia"/>
          <w:sz w:val="32"/>
          <w:szCs w:val="32"/>
        </w:rPr>
        <w:t>等</w:t>
      </w:r>
      <w:r>
        <w:rPr>
          <w:rFonts w:hint="eastAsia" w:ascii="Calibri" w:hAnsi="Calibri"/>
          <w:sz w:val="32"/>
          <w:szCs w:val="32"/>
        </w:rPr>
        <w:t>费</w:t>
      </w:r>
      <w:r>
        <w:rPr>
          <w:rFonts w:hint="eastAsia"/>
          <w:sz w:val="32"/>
          <w:szCs w:val="32"/>
        </w:rPr>
        <w:t>用</w:t>
      </w:r>
      <w:r>
        <w:rPr>
          <w:rFonts w:hint="eastAsia" w:ascii="Calibri" w:hAnsi="Calibri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Calibri" w:hAnsi="Calibri"/>
          <w:sz w:val="32"/>
          <w:szCs w:val="32"/>
        </w:rPr>
      </w:pPr>
      <w:r>
        <w:rPr>
          <w:rFonts w:hint="eastAsia" w:ascii="Calibri" w:hAnsi="Calibri"/>
          <w:sz w:val="32"/>
          <w:szCs w:val="32"/>
        </w:rPr>
        <w:t>真诚期待与您青岛相聚！</w:t>
      </w:r>
    </w:p>
    <w:p>
      <w:pPr>
        <w:ind w:left="5107" w:leftChars="2432" w:firstLine="800" w:firstLineChars="25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邀请人：</w:t>
      </w:r>
      <w:r>
        <w:rPr>
          <w:sz w:val="32"/>
          <w:szCs w:val="32"/>
        </w:rPr>
        <w:t xml:space="preserve"> </w:t>
      </w:r>
    </w:p>
    <w:p>
      <w:pPr>
        <w:ind w:firstLine="1600" w:firstLineChars="500"/>
        <w:jc w:val="left"/>
        <w:rPr>
          <w:sz w:val="32"/>
          <w:szCs w:val="32"/>
        </w:rPr>
      </w:pPr>
    </w:p>
    <w:p>
      <w:pPr>
        <w:ind w:firstLine="1600" w:firstLineChars="50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中国海洋大学****学院</w:t>
      </w:r>
    </w:p>
    <w:p>
      <w:pPr>
        <w:ind w:firstLine="1600" w:firstLineChars="50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</w:t>
      </w:r>
      <w:r>
        <w:rPr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 xml:space="preserve">  年  月  日</w:t>
      </w:r>
    </w:p>
    <w:p>
      <w:pPr>
        <w:spacing w:line="400" w:lineRule="exact"/>
        <w:rPr>
          <w:sz w:val="24"/>
        </w:rPr>
      </w:pPr>
    </w:p>
    <w:p>
      <w:pPr>
        <w:spacing w:line="400" w:lineRule="exact"/>
        <w:rPr>
          <w:sz w:val="24"/>
        </w:rPr>
      </w:pPr>
    </w:p>
    <w:p>
      <w:pPr>
        <w:spacing w:line="400" w:lineRule="exact"/>
        <w:rPr>
          <w:sz w:val="24"/>
        </w:rPr>
      </w:pPr>
    </w:p>
    <w:p>
      <w:pPr>
        <w:spacing w:line="400" w:lineRule="exact"/>
        <w:rPr>
          <w:sz w:val="24"/>
        </w:rPr>
      </w:pPr>
    </w:p>
    <w:p>
      <w:pPr>
        <w:spacing w:line="400" w:lineRule="exact"/>
        <w:rPr>
          <w:sz w:val="24"/>
        </w:rPr>
      </w:pPr>
    </w:p>
    <w:p>
      <w:pPr>
        <w:spacing w:line="400" w:lineRule="exact"/>
        <w:rPr>
          <w:sz w:val="24"/>
        </w:rPr>
      </w:pPr>
    </w:p>
    <w:p>
      <w:pPr>
        <w:spacing w:line="400" w:lineRule="exact"/>
        <w:rPr>
          <w:sz w:val="24"/>
        </w:rPr>
      </w:pPr>
    </w:p>
    <w:p>
      <w:pPr>
        <w:spacing w:line="400" w:lineRule="exact"/>
        <w:rPr>
          <w:sz w:val="24"/>
        </w:rPr>
      </w:pPr>
    </w:p>
    <w:p>
      <w:pPr>
        <w:spacing w:line="400" w:lineRule="exact"/>
        <w:rPr>
          <w:sz w:val="24"/>
        </w:rPr>
      </w:pPr>
    </w:p>
    <w:p>
      <w:pPr>
        <w:widowControl/>
        <w:jc w:val="left"/>
        <w:rPr>
          <w:sz w:val="24"/>
        </w:rPr>
      </w:pPr>
      <w:r>
        <w:rPr>
          <w:sz w:val="24"/>
        </w:rPr>
        <w:br w:type="page"/>
      </w:r>
    </w:p>
    <w:p>
      <w:pPr>
        <w:spacing w:line="400" w:lineRule="exact"/>
        <w:rPr>
          <w:sz w:val="24"/>
        </w:rPr>
      </w:pPr>
      <w:r>
        <w:rPr>
          <w:rFonts w:hint="eastAsia"/>
          <w:sz w:val="24"/>
        </w:rPr>
        <w:t>附件3：</w:t>
      </w:r>
    </w:p>
    <w:p>
      <w:pPr>
        <w:spacing w:line="400" w:lineRule="exact"/>
        <w:rPr>
          <w:sz w:val="24"/>
        </w:rPr>
      </w:pPr>
    </w:p>
    <w:p>
      <w:pPr>
        <w:spacing w:line="400" w:lineRule="exact"/>
        <w:rPr>
          <w:sz w:val="24"/>
        </w:rPr>
      </w:pPr>
    </w:p>
    <w:p>
      <w:pPr>
        <w:jc w:val="center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劳务发放说明表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418"/>
        <w:gridCol w:w="2883"/>
        <w:gridCol w:w="28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用工单位</w:t>
            </w:r>
          </w:p>
          <w:p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(公章)</w:t>
            </w:r>
          </w:p>
        </w:tc>
        <w:tc>
          <w:tcPr>
            <w:tcW w:w="71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用工事由</w:t>
            </w:r>
          </w:p>
        </w:tc>
        <w:tc>
          <w:tcPr>
            <w:tcW w:w="71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Theme="minorEastAsia"/>
                <w:sz w:val="28"/>
                <w:szCs w:val="28"/>
              </w:rPr>
            </w:pPr>
          </w:p>
          <w:p>
            <w:pPr>
              <w:rPr>
                <w:rFonts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劳务人员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从事的具</w:t>
            </w:r>
          </w:p>
          <w:p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体工作</w:t>
            </w:r>
          </w:p>
        </w:tc>
        <w:tc>
          <w:tcPr>
            <w:tcW w:w="71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Theme="minorEastAsia"/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rFonts w:eastAsiaTheme="minorEastAsia"/>
                <w:sz w:val="28"/>
                <w:szCs w:val="28"/>
              </w:rPr>
            </w:pPr>
          </w:p>
          <w:p>
            <w:pPr>
              <w:rPr>
                <w:rFonts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批准单位负责人签字</w:t>
            </w: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ind w:firstLine="700" w:firstLineChars="250"/>
              <w:jc w:val="right"/>
              <w:rPr>
                <w:rFonts w:eastAsiaTheme="minorEastAsia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sz w:val="28"/>
                <w:szCs w:val="28"/>
              </w:rPr>
              <w:t>日</w:t>
            </w:r>
          </w:p>
        </w:tc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用工单位负责人签字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</w:p>
          <w:p>
            <w:pPr>
              <w:rPr>
                <w:sz w:val="28"/>
                <w:szCs w:val="28"/>
              </w:rPr>
            </w:pPr>
          </w:p>
          <w:p>
            <w:pPr>
              <w:jc w:val="right"/>
              <w:rPr>
                <w:rFonts w:eastAsiaTheme="minorEastAsia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sz w:val="28"/>
                <w:szCs w:val="28"/>
              </w:rPr>
              <w:t>日</w:t>
            </w:r>
          </w:p>
        </w:tc>
        <w:tc>
          <w:tcPr>
            <w:tcW w:w="2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经办人签字</w:t>
            </w: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jc w:val="right"/>
              <w:rPr>
                <w:rFonts w:eastAsiaTheme="minorEastAsia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备</w:t>
            </w:r>
            <w:r>
              <w:rPr>
                <w:rFonts w:hint="eastAsia"/>
                <w:sz w:val="28"/>
                <w:szCs w:val="28"/>
              </w:rPr>
              <w:t>注</w:t>
            </w:r>
          </w:p>
        </w:tc>
        <w:tc>
          <w:tcPr>
            <w:tcW w:w="71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Theme="minorEastAsia"/>
                <w:sz w:val="28"/>
                <w:szCs w:val="28"/>
              </w:rPr>
            </w:pPr>
          </w:p>
          <w:p>
            <w:pPr>
              <w:rPr>
                <w:rFonts w:eastAsiaTheme="minorEastAsia"/>
                <w:sz w:val="28"/>
                <w:szCs w:val="28"/>
              </w:rPr>
            </w:pPr>
          </w:p>
        </w:tc>
      </w:tr>
    </w:tbl>
    <w:p>
      <w:pPr>
        <w:spacing w:line="400" w:lineRule="exact"/>
        <w:rPr>
          <w:b/>
          <w:sz w:val="24"/>
        </w:rPr>
      </w:pPr>
    </w:p>
    <w:p>
      <w:pPr>
        <w:spacing w:line="400" w:lineRule="exact"/>
        <w:rPr>
          <w:b/>
          <w:sz w:val="24"/>
        </w:rPr>
      </w:pPr>
    </w:p>
    <w:p>
      <w:pPr>
        <w:spacing w:line="400" w:lineRule="exact"/>
        <w:rPr>
          <w:b/>
          <w:sz w:val="24"/>
        </w:rPr>
      </w:pPr>
    </w:p>
    <w:p>
      <w:pPr>
        <w:widowControl/>
        <w:jc w:val="left"/>
        <w:rPr>
          <w:sz w:val="24"/>
        </w:rPr>
      </w:pPr>
      <w:r>
        <w:rPr>
          <w:sz w:val="24"/>
        </w:rPr>
        <w:br w:type="page"/>
      </w:r>
    </w:p>
    <w:p>
      <w:pPr>
        <w:widowControl/>
        <w:jc w:val="left"/>
        <w:rPr>
          <w:sz w:val="24"/>
        </w:rPr>
      </w:pPr>
      <w:r>
        <w:rPr>
          <w:rFonts w:hint="eastAsia"/>
          <w:sz w:val="24"/>
        </w:rPr>
        <w:t xml:space="preserve">附件4： </w:t>
      </w:r>
    </w:p>
    <w:p>
      <w:pPr>
        <w:widowControl/>
        <w:spacing w:line="50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Cs/>
          <w:sz w:val="44"/>
          <w:szCs w:val="44"/>
        </w:rPr>
        <w:t>“海大人文讲坛”总结表</w:t>
      </w:r>
    </w:p>
    <w:tbl>
      <w:tblPr>
        <w:tblStyle w:val="5"/>
        <w:tblW w:w="872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7"/>
        <w:gridCol w:w="345"/>
        <w:gridCol w:w="1650"/>
        <w:gridCol w:w="1367"/>
        <w:gridCol w:w="883"/>
        <w:gridCol w:w="237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2093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Ansi="宋体"/>
                <w:b/>
                <w:color w:val="000000"/>
                <w:sz w:val="24"/>
              </w:rPr>
              <w:t>讲座人及题目</w:t>
            </w:r>
          </w:p>
        </w:tc>
        <w:tc>
          <w:tcPr>
            <w:tcW w:w="6630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exact"/>
          <w:jc w:val="center"/>
        </w:trPr>
        <w:tc>
          <w:tcPr>
            <w:tcW w:w="2100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  <w:r>
              <w:rPr>
                <w:rFonts w:hint="eastAsia" w:hAnsi="宋体"/>
                <w:b/>
                <w:color w:val="000000"/>
                <w:sz w:val="24"/>
              </w:rPr>
              <w:t>主持人</w:t>
            </w: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  <w:r>
              <w:rPr>
                <w:rFonts w:hAnsi="宋体"/>
                <w:b/>
                <w:color w:val="000000"/>
                <w:sz w:val="24"/>
              </w:rPr>
              <w:t>讲座综述（可加页，请提供讲座现场照片电子版）：</w:t>
            </w: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</w:tc>
        <w:tc>
          <w:tcPr>
            <w:tcW w:w="199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</w:tc>
        <w:tc>
          <w:tcPr>
            <w:tcW w:w="225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Ansi="宋体"/>
                <w:b/>
                <w:color w:val="000000"/>
                <w:sz w:val="24"/>
              </w:rPr>
            </w:pPr>
            <w:r>
              <w:rPr>
                <w:rFonts w:hint="eastAsia" w:hAnsi="宋体"/>
                <w:b/>
                <w:color w:val="000000"/>
                <w:sz w:val="24"/>
              </w:rPr>
              <w:t>参会人数</w:t>
            </w:r>
          </w:p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</w:tc>
        <w:tc>
          <w:tcPr>
            <w:tcW w:w="237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widowControl/>
              <w:jc w:val="left"/>
              <w:rPr>
                <w:rFonts w:hAnsi="宋体"/>
                <w:b/>
                <w:color w:val="000000"/>
                <w:sz w:val="24"/>
              </w:rPr>
            </w:pPr>
          </w:p>
          <w:p>
            <w:pPr>
              <w:spacing w:line="400" w:lineRule="exact"/>
              <w:rPr>
                <w:rFonts w:hAnsi="宋体"/>
                <w:b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  <w:jc w:val="center"/>
        </w:trPr>
        <w:tc>
          <w:tcPr>
            <w:tcW w:w="8723" w:type="dxa"/>
            <w:gridSpan w:val="7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>
            <w:pPr>
              <w:widowControl/>
              <w:spacing w:line="360" w:lineRule="auto"/>
              <w:jc w:val="center"/>
              <w:rPr>
                <w:rFonts w:hAnsi="宋体"/>
                <w:b/>
                <w:color w:val="000000"/>
                <w:sz w:val="24"/>
              </w:rPr>
            </w:pPr>
            <w:r>
              <w:rPr>
                <w:rFonts w:hint="eastAsia" w:hAnsi="宋体"/>
                <w:b/>
                <w:color w:val="000000"/>
                <w:sz w:val="24"/>
              </w:rPr>
              <w:t>教师签到表</w:t>
            </w:r>
          </w:p>
          <w:p>
            <w:pPr>
              <w:widowControl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>（若人数超出表格限制，请自行附表）</w:t>
            </w:r>
          </w:p>
          <w:p>
            <w:pPr>
              <w:widowControl/>
              <w:jc w:val="left"/>
              <w:rPr>
                <w:rFonts w:hAnsi="宋体"/>
                <w:b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exact"/>
          <w:jc w:val="center"/>
        </w:trPr>
        <w:tc>
          <w:tcPr>
            <w:tcW w:w="2100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</w:tc>
        <w:tc>
          <w:tcPr>
            <w:tcW w:w="199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Ansi="宋体"/>
                <w:b/>
                <w:color w:val="000000"/>
                <w:sz w:val="24"/>
              </w:rPr>
            </w:pPr>
          </w:p>
        </w:tc>
        <w:tc>
          <w:tcPr>
            <w:tcW w:w="225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Ansi="宋体"/>
                <w:b/>
                <w:color w:val="000000"/>
                <w:sz w:val="24"/>
              </w:rPr>
            </w:pPr>
          </w:p>
        </w:tc>
        <w:tc>
          <w:tcPr>
            <w:tcW w:w="237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widowControl/>
              <w:jc w:val="left"/>
              <w:rPr>
                <w:rFonts w:hAnsi="宋体"/>
                <w:b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exact"/>
          <w:jc w:val="center"/>
        </w:trPr>
        <w:tc>
          <w:tcPr>
            <w:tcW w:w="2100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</w:tc>
        <w:tc>
          <w:tcPr>
            <w:tcW w:w="199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Ansi="宋体"/>
                <w:b/>
                <w:color w:val="000000"/>
                <w:sz w:val="24"/>
              </w:rPr>
            </w:pPr>
          </w:p>
        </w:tc>
        <w:tc>
          <w:tcPr>
            <w:tcW w:w="225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Ansi="宋体"/>
                <w:b/>
                <w:color w:val="000000"/>
                <w:sz w:val="24"/>
              </w:rPr>
            </w:pPr>
          </w:p>
        </w:tc>
        <w:tc>
          <w:tcPr>
            <w:tcW w:w="237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widowControl/>
              <w:jc w:val="left"/>
              <w:rPr>
                <w:rFonts w:hAnsi="宋体"/>
                <w:b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exact"/>
          <w:jc w:val="center"/>
        </w:trPr>
        <w:tc>
          <w:tcPr>
            <w:tcW w:w="2100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</w:tc>
        <w:tc>
          <w:tcPr>
            <w:tcW w:w="199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Ansi="宋体"/>
                <w:b/>
                <w:color w:val="000000"/>
                <w:sz w:val="24"/>
              </w:rPr>
            </w:pPr>
          </w:p>
        </w:tc>
        <w:tc>
          <w:tcPr>
            <w:tcW w:w="225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Ansi="宋体"/>
                <w:b/>
                <w:color w:val="000000"/>
                <w:sz w:val="24"/>
              </w:rPr>
            </w:pPr>
          </w:p>
        </w:tc>
        <w:tc>
          <w:tcPr>
            <w:tcW w:w="237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widowControl/>
              <w:jc w:val="left"/>
              <w:rPr>
                <w:rFonts w:hAnsi="宋体"/>
                <w:b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exact"/>
          <w:jc w:val="center"/>
        </w:trPr>
        <w:tc>
          <w:tcPr>
            <w:tcW w:w="2100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hAnsi="宋体"/>
                <w:b/>
                <w:color w:val="000000"/>
                <w:sz w:val="24"/>
              </w:rPr>
            </w:pPr>
          </w:p>
        </w:tc>
        <w:tc>
          <w:tcPr>
            <w:tcW w:w="199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Ansi="宋体"/>
                <w:b/>
                <w:color w:val="000000"/>
                <w:sz w:val="24"/>
              </w:rPr>
            </w:pPr>
          </w:p>
        </w:tc>
        <w:tc>
          <w:tcPr>
            <w:tcW w:w="225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Ansi="宋体"/>
                <w:b/>
                <w:color w:val="000000"/>
                <w:sz w:val="24"/>
              </w:rPr>
            </w:pPr>
          </w:p>
        </w:tc>
        <w:tc>
          <w:tcPr>
            <w:tcW w:w="237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widowControl/>
              <w:jc w:val="left"/>
              <w:rPr>
                <w:rFonts w:hAnsi="宋体"/>
                <w:b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92" w:hRule="exact"/>
          <w:jc w:val="center"/>
        </w:trPr>
        <w:tc>
          <w:tcPr>
            <w:tcW w:w="8723" w:type="dxa"/>
            <w:gridSpan w:val="7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400" w:lineRule="exact"/>
              <w:rPr>
                <w:b/>
                <w:color w:val="000000"/>
                <w:szCs w:val="21"/>
              </w:rPr>
            </w:pPr>
            <w:r>
              <w:rPr>
                <w:rFonts w:hAnsi="宋体"/>
                <w:b/>
                <w:color w:val="000000"/>
                <w:szCs w:val="21"/>
              </w:rPr>
              <w:t>讲座综述（可加页，请提供讲座现场照片电子版）：</w:t>
            </w:r>
          </w:p>
          <w:p>
            <w:pPr>
              <w:spacing w:line="400" w:lineRule="exact"/>
              <w:rPr>
                <w:rFonts w:hAnsi="宋体"/>
                <w:color w:val="000000"/>
                <w:szCs w:val="21"/>
              </w:rPr>
            </w:pPr>
          </w:p>
          <w:p>
            <w:pPr>
              <w:spacing w:line="400" w:lineRule="exact"/>
              <w:rPr>
                <w:rFonts w:hAnsi="宋体"/>
                <w:color w:val="000000"/>
                <w:szCs w:val="21"/>
              </w:rPr>
            </w:pPr>
          </w:p>
          <w:p>
            <w:pPr>
              <w:spacing w:line="400" w:lineRule="exact"/>
              <w:rPr>
                <w:rFonts w:hAnsi="宋体"/>
                <w:color w:val="000000"/>
                <w:szCs w:val="21"/>
              </w:rPr>
            </w:pPr>
          </w:p>
          <w:p>
            <w:pPr>
              <w:spacing w:line="400" w:lineRule="exact"/>
              <w:rPr>
                <w:rFonts w:hAnsi="宋体"/>
                <w:color w:val="000000"/>
                <w:szCs w:val="21"/>
              </w:rPr>
            </w:pPr>
          </w:p>
          <w:p>
            <w:pPr>
              <w:spacing w:line="400" w:lineRule="exact"/>
              <w:rPr>
                <w:rFonts w:hAnsi="宋体"/>
                <w:color w:val="000000"/>
                <w:szCs w:val="21"/>
              </w:rPr>
            </w:pPr>
          </w:p>
          <w:p>
            <w:pPr>
              <w:spacing w:line="400" w:lineRule="exact"/>
              <w:rPr>
                <w:rFonts w:hAnsi="宋体"/>
                <w:color w:val="000000"/>
                <w:szCs w:val="21"/>
              </w:rPr>
            </w:pPr>
          </w:p>
          <w:p>
            <w:pPr>
              <w:spacing w:line="400" w:lineRule="exact"/>
              <w:rPr>
                <w:rFonts w:hAnsi="宋体"/>
                <w:color w:val="000000"/>
                <w:szCs w:val="21"/>
              </w:rPr>
            </w:pPr>
          </w:p>
          <w:p>
            <w:pPr>
              <w:spacing w:line="400" w:lineRule="exact"/>
              <w:rPr>
                <w:rFonts w:hAnsi="宋体"/>
                <w:color w:val="000000"/>
                <w:szCs w:val="21"/>
              </w:rPr>
            </w:pPr>
          </w:p>
          <w:p>
            <w:pPr>
              <w:spacing w:line="400" w:lineRule="exact"/>
              <w:rPr>
                <w:rFonts w:hAnsi="宋体"/>
                <w:color w:val="000000"/>
                <w:szCs w:val="21"/>
              </w:rPr>
            </w:pPr>
          </w:p>
          <w:p>
            <w:pPr>
              <w:spacing w:line="400" w:lineRule="exact"/>
              <w:rPr>
                <w:rFonts w:hAnsi="宋体"/>
                <w:color w:val="000000"/>
                <w:szCs w:val="21"/>
              </w:rPr>
            </w:pPr>
          </w:p>
          <w:p>
            <w:pPr>
              <w:spacing w:line="400" w:lineRule="exact"/>
              <w:rPr>
                <w:rFonts w:hAnsi="宋体"/>
                <w:color w:val="000000"/>
                <w:szCs w:val="21"/>
              </w:rPr>
            </w:pPr>
          </w:p>
          <w:p>
            <w:pPr>
              <w:spacing w:line="400" w:lineRule="exact"/>
              <w:rPr>
                <w:rFonts w:hAnsi="宋体"/>
                <w:color w:val="000000"/>
                <w:szCs w:val="21"/>
              </w:rPr>
            </w:pPr>
          </w:p>
          <w:p>
            <w:pPr>
              <w:spacing w:line="400" w:lineRule="exact"/>
              <w:rPr>
                <w:rFonts w:hAnsi="宋体"/>
                <w:color w:val="000000"/>
                <w:szCs w:val="21"/>
              </w:rPr>
            </w:pPr>
          </w:p>
          <w:p>
            <w:pPr>
              <w:spacing w:line="400" w:lineRule="exact"/>
              <w:rPr>
                <w:rFonts w:hAnsi="宋体"/>
                <w:color w:val="000000"/>
                <w:szCs w:val="21"/>
              </w:rPr>
            </w:pPr>
          </w:p>
          <w:p>
            <w:pPr>
              <w:spacing w:line="400" w:lineRule="exact"/>
              <w:rPr>
                <w:rFonts w:hAnsi="宋体"/>
                <w:color w:val="000000"/>
                <w:szCs w:val="21"/>
              </w:rPr>
            </w:pPr>
          </w:p>
          <w:p>
            <w:pPr>
              <w:spacing w:line="400" w:lineRule="exact"/>
              <w:rPr>
                <w:rFonts w:hAnsi="宋体"/>
                <w:color w:val="000000"/>
                <w:szCs w:val="21"/>
              </w:rPr>
            </w:pPr>
          </w:p>
          <w:p>
            <w:pPr>
              <w:spacing w:line="400" w:lineRule="exact"/>
              <w:rPr>
                <w:rFonts w:hAnsi="宋体"/>
                <w:color w:val="000000"/>
                <w:szCs w:val="21"/>
              </w:rPr>
            </w:pPr>
          </w:p>
          <w:p>
            <w:pPr>
              <w:spacing w:line="400" w:lineRule="exact"/>
              <w:rPr>
                <w:rFonts w:hAnsi="宋体"/>
                <w:color w:val="000000"/>
                <w:szCs w:val="21"/>
              </w:rPr>
            </w:pPr>
          </w:p>
          <w:p>
            <w:pPr>
              <w:spacing w:line="400" w:lineRule="exact"/>
              <w:rPr>
                <w:rFonts w:hAnsi="宋体"/>
                <w:color w:val="000000"/>
                <w:szCs w:val="21"/>
              </w:rPr>
            </w:pPr>
          </w:p>
          <w:p>
            <w:pPr>
              <w:spacing w:line="400" w:lineRule="exact"/>
              <w:rPr>
                <w:rFonts w:hAnsi="宋体"/>
                <w:color w:val="000000"/>
                <w:szCs w:val="21"/>
              </w:rPr>
            </w:pPr>
          </w:p>
          <w:p>
            <w:pPr>
              <w:spacing w:line="400" w:lineRule="exact"/>
              <w:rPr>
                <w:rFonts w:hAnsi="宋体"/>
                <w:color w:val="000000"/>
                <w:szCs w:val="21"/>
              </w:rPr>
            </w:pPr>
          </w:p>
          <w:p>
            <w:pPr>
              <w:spacing w:line="400" w:lineRule="exact"/>
              <w:rPr>
                <w:rFonts w:hAnsi="宋体"/>
                <w:color w:val="000000"/>
                <w:szCs w:val="21"/>
              </w:rPr>
            </w:pPr>
          </w:p>
          <w:p>
            <w:pPr>
              <w:spacing w:line="400" w:lineRule="exact"/>
              <w:rPr>
                <w:rFonts w:hAnsi="宋体"/>
                <w:color w:val="000000"/>
                <w:szCs w:val="21"/>
              </w:rPr>
            </w:pPr>
          </w:p>
          <w:p>
            <w:pPr>
              <w:spacing w:line="400" w:lineRule="exact"/>
              <w:rPr>
                <w:rFonts w:hAnsi="宋体"/>
                <w:color w:val="000000"/>
                <w:szCs w:val="21"/>
              </w:rPr>
            </w:pPr>
          </w:p>
          <w:p>
            <w:pPr>
              <w:spacing w:line="400" w:lineRule="exact"/>
              <w:rPr>
                <w:rFonts w:hAnsi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2445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Ansi="宋体"/>
                <w:b/>
                <w:color w:val="000000"/>
                <w:sz w:val="24"/>
              </w:rPr>
              <w:t>决</w:t>
            </w:r>
            <w:r>
              <w:rPr>
                <w:rFonts w:hint="eastAsia" w:hAnsi="宋体"/>
                <w:b/>
                <w:color w:val="000000"/>
                <w:sz w:val="24"/>
              </w:rPr>
              <w:t xml:space="preserve"> </w:t>
            </w:r>
            <w:r>
              <w:rPr>
                <w:rFonts w:hAnsi="宋体"/>
                <w:b/>
                <w:color w:val="000000"/>
                <w:sz w:val="24"/>
              </w:rPr>
              <w:t>算</w:t>
            </w:r>
          </w:p>
        </w:tc>
        <w:tc>
          <w:tcPr>
            <w:tcW w:w="3017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Ansi="宋体"/>
                <w:b/>
                <w:color w:val="000000" w:themeColor="text1"/>
                <w:sz w:val="24"/>
              </w:rPr>
              <w:t>文科处批复额度（元）</w:t>
            </w:r>
          </w:p>
        </w:tc>
        <w:tc>
          <w:tcPr>
            <w:tcW w:w="326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4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Ansi="宋体"/>
                <w:b/>
                <w:color w:val="000000"/>
                <w:sz w:val="24"/>
              </w:rPr>
              <w:t>实际支出（元）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2445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</w:tcPr>
          <w:p>
            <w:pPr>
              <w:spacing w:line="400" w:lineRule="exact"/>
              <w:rPr>
                <w:b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  <w:r>
              <w:rPr>
                <w:rFonts w:hAnsi="宋体"/>
                <w:bCs/>
                <w:color w:val="000000"/>
                <w:sz w:val="28"/>
                <w:szCs w:val="28"/>
              </w:rPr>
              <w:t>、</w:t>
            </w:r>
            <w:r>
              <w:rPr>
                <w:color w:val="000000"/>
                <w:sz w:val="28"/>
                <w:szCs w:val="28"/>
              </w:rPr>
              <w:t>差旅费</w:t>
            </w:r>
          </w:p>
        </w:tc>
        <w:tc>
          <w:tcPr>
            <w:tcW w:w="3017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400" w:lineRule="exact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2445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</w:tcPr>
          <w:p>
            <w:pPr>
              <w:spacing w:line="400" w:lineRule="exact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2、住宿费</w:t>
            </w:r>
            <w:r>
              <w:rPr>
                <w:rFonts w:hint="eastAsia"/>
                <w:color w:val="000000"/>
                <w:sz w:val="28"/>
                <w:szCs w:val="28"/>
              </w:rPr>
              <w:t>(2天)</w:t>
            </w:r>
          </w:p>
        </w:tc>
        <w:tc>
          <w:tcPr>
            <w:tcW w:w="3017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400" w:lineRule="exact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2445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</w:tcPr>
          <w:p>
            <w:pPr>
              <w:spacing w:line="400" w:lineRule="exact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3、市内交通费</w:t>
            </w:r>
          </w:p>
        </w:tc>
        <w:tc>
          <w:tcPr>
            <w:tcW w:w="3017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200</w:t>
            </w:r>
          </w:p>
        </w:tc>
        <w:tc>
          <w:tcPr>
            <w:tcW w:w="326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400" w:lineRule="exact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2445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>、海报制作费</w:t>
            </w:r>
          </w:p>
        </w:tc>
        <w:tc>
          <w:tcPr>
            <w:tcW w:w="3017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200</w:t>
            </w:r>
          </w:p>
        </w:tc>
        <w:tc>
          <w:tcPr>
            <w:tcW w:w="326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400" w:lineRule="exact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2445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、专家劳务费 </w:t>
            </w:r>
          </w:p>
        </w:tc>
        <w:tc>
          <w:tcPr>
            <w:tcW w:w="3017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400" w:lineRule="exact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2445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</w:tcPr>
          <w:p>
            <w:pPr>
              <w:spacing w:line="400" w:lineRule="exact"/>
              <w:ind w:firstLine="703" w:firstLineChars="25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总额</w:t>
            </w:r>
          </w:p>
        </w:tc>
        <w:tc>
          <w:tcPr>
            <w:tcW w:w="3017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spacing w:line="400" w:lineRule="exac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400" w:lineRule="exact"/>
              <w:rPr>
                <w:b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6" w:hRule="atLeast"/>
          <w:jc w:val="center"/>
        </w:trPr>
        <w:tc>
          <w:tcPr>
            <w:tcW w:w="8723" w:type="dxa"/>
            <w:gridSpan w:val="7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380" w:lineRule="exact"/>
              <w:rPr>
                <w:b/>
                <w:bCs/>
                <w:color w:val="000000"/>
                <w:sz w:val="24"/>
              </w:rPr>
            </w:pPr>
            <w:r>
              <w:rPr>
                <w:rFonts w:hAnsi="宋体"/>
                <w:b/>
                <w:bCs/>
                <w:color w:val="000000"/>
                <w:sz w:val="24"/>
              </w:rPr>
              <w:t>单位意见：</w:t>
            </w:r>
          </w:p>
          <w:p>
            <w:pPr>
              <w:spacing w:line="380" w:lineRule="exact"/>
              <w:rPr>
                <w:b/>
                <w:bCs/>
                <w:color w:val="000000"/>
                <w:sz w:val="24"/>
              </w:rPr>
            </w:pPr>
          </w:p>
          <w:p>
            <w:pPr>
              <w:spacing w:line="380" w:lineRule="exact"/>
              <w:rPr>
                <w:b/>
                <w:bCs/>
                <w:color w:val="000000"/>
                <w:sz w:val="24"/>
              </w:rPr>
            </w:pPr>
          </w:p>
          <w:p>
            <w:pPr>
              <w:spacing w:line="380" w:lineRule="exact"/>
              <w:rPr>
                <w:b/>
                <w:bCs/>
                <w:color w:val="000000"/>
                <w:sz w:val="24"/>
              </w:rPr>
            </w:pPr>
          </w:p>
          <w:p>
            <w:pPr>
              <w:spacing w:line="380" w:lineRule="exact"/>
              <w:rPr>
                <w:b/>
                <w:bCs/>
                <w:color w:val="000000"/>
                <w:sz w:val="24"/>
              </w:rPr>
            </w:pPr>
          </w:p>
          <w:p>
            <w:pPr>
              <w:spacing w:line="380" w:lineRule="exact"/>
              <w:rPr>
                <w:b/>
                <w:bCs/>
                <w:color w:val="000000"/>
                <w:sz w:val="24"/>
              </w:rPr>
            </w:pPr>
          </w:p>
          <w:p>
            <w:pPr>
              <w:spacing w:line="380" w:lineRule="exact"/>
              <w:rPr>
                <w:b/>
                <w:bCs/>
                <w:color w:val="000000"/>
                <w:sz w:val="24"/>
              </w:rPr>
            </w:pPr>
          </w:p>
          <w:p>
            <w:pPr>
              <w:spacing w:line="380" w:lineRule="exact"/>
              <w:rPr>
                <w:b/>
                <w:bCs/>
                <w:color w:val="000000"/>
                <w:sz w:val="24"/>
              </w:rPr>
            </w:pPr>
          </w:p>
          <w:p>
            <w:pPr>
              <w:spacing w:line="380" w:lineRule="exact"/>
              <w:rPr>
                <w:b/>
                <w:bCs/>
                <w:color w:val="000000"/>
                <w:sz w:val="24"/>
              </w:rPr>
            </w:pPr>
          </w:p>
          <w:p>
            <w:pPr>
              <w:spacing w:line="38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                                                      </w:t>
            </w:r>
          </w:p>
          <w:p>
            <w:pPr>
              <w:spacing w:line="380" w:lineRule="exact"/>
              <w:jc w:val="center"/>
              <w:rPr>
                <w:rFonts w:hAnsi="宋体"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                             </w:t>
            </w:r>
            <w:r>
              <w:rPr>
                <w:rFonts w:hAnsi="宋体"/>
                <w:color w:val="000000"/>
                <w:sz w:val="24"/>
              </w:rPr>
              <w:t>负责人签字</w:t>
            </w:r>
            <w:r>
              <w:rPr>
                <w:rFonts w:hint="eastAsia" w:hAnsi="宋体"/>
                <w:color w:val="000000"/>
                <w:sz w:val="24"/>
              </w:rPr>
              <w:t>（学院公章）</w:t>
            </w:r>
            <w:r>
              <w:rPr>
                <w:rFonts w:hAnsi="宋体"/>
                <w:color w:val="000000"/>
                <w:sz w:val="24"/>
              </w:rPr>
              <w:t>：</w:t>
            </w:r>
          </w:p>
          <w:p>
            <w:pPr>
              <w:spacing w:line="380" w:lineRule="exact"/>
              <w:jc w:val="center"/>
              <w:rPr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 xml:space="preserve">                                                         </w:t>
            </w:r>
            <w:r>
              <w:rPr>
                <w:rFonts w:hAnsi="宋体"/>
                <w:bCs/>
                <w:color w:val="000000"/>
                <w:sz w:val="24"/>
              </w:rPr>
              <w:t>年</w:t>
            </w:r>
            <w:r>
              <w:rPr>
                <w:bCs/>
                <w:color w:val="000000"/>
                <w:sz w:val="24"/>
              </w:rPr>
              <w:t xml:space="preserve">   </w:t>
            </w:r>
            <w:r>
              <w:rPr>
                <w:rFonts w:hAnsi="宋体"/>
                <w:bCs/>
                <w:color w:val="000000"/>
                <w:sz w:val="24"/>
              </w:rPr>
              <w:t>月</w:t>
            </w:r>
            <w:r>
              <w:rPr>
                <w:bCs/>
                <w:color w:val="000000"/>
                <w:sz w:val="24"/>
              </w:rPr>
              <w:t xml:space="preserve">   </w:t>
            </w:r>
            <w:r>
              <w:rPr>
                <w:rFonts w:hAnsi="宋体"/>
                <w:bCs/>
                <w:color w:val="000000"/>
                <w:sz w:val="24"/>
              </w:rPr>
              <w:t>日</w:t>
            </w:r>
            <w:r>
              <w:rPr>
                <w:color w:val="000000"/>
                <w:sz w:val="24"/>
              </w:rPr>
              <w:t xml:space="preserve">                                </w:t>
            </w:r>
            <w:r>
              <w:rPr>
                <w:bCs/>
                <w:color w:val="000000"/>
                <w:sz w:val="24"/>
              </w:rPr>
              <w:t xml:space="preserve">                                     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1" w:hRule="exact"/>
          <w:jc w:val="center"/>
        </w:trPr>
        <w:tc>
          <w:tcPr>
            <w:tcW w:w="8723" w:type="dxa"/>
            <w:gridSpan w:val="7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line="300" w:lineRule="exact"/>
              <w:rPr>
                <w:b/>
                <w:bCs/>
                <w:color w:val="000000"/>
                <w:sz w:val="24"/>
              </w:rPr>
            </w:pPr>
            <w:r>
              <w:rPr>
                <w:rFonts w:hAnsi="宋体"/>
                <w:b/>
                <w:bCs/>
                <w:color w:val="000000"/>
                <w:sz w:val="24"/>
              </w:rPr>
              <w:t>文科处意见：</w:t>
            </w: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  <w:p>
            <w:pPr>
              <w:spacing w:line="300" w:lineRule="exact"/>
              <w:ind w:firstLine="5858" w:firstLineChars="2441"/>
              <w:rPr>
                <w:rFonts w:hAnsi="宋体"/>
                <w:color w:val="000000"/>
                <w:sz w:val="24"/>
              </w:rPr>
            </w:pPr>
          </w:p>
          <w:p>
            <w:pPr>
              <w:spacing w:line="300" w:lineRule="exact"/>
              <w:ind w:firstLine="5858" w:firstLineChars="2441"/>
              <w:rPr>
                <w:b/>
                <w:bCs/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负责人签字：</w:t>
            </w:r>
          </w:p>
          <w:p>
            <w:pPr>
              <w:spacing w:line="300" w:lineRule="exact"/>
              <w:ind w:firstLine="5858" w:firstLineChars="2441"/>
              <w:rPr>
                <w:rFonts w:hAnsi="宋体"/>
                <w:color w:val="000000"/>
                <w:sz w:val="24"/>
              </w:rPr>
            </w:pPr>
          </w:p>
          <w:p>
            <w:pPr>
              <w:spacing w:line="380" w:lineRule="exact"/>
              <w:rPr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 xml:space="preserve">                                                          </w:t>
            </w:r>
            <w:r>
              <w:rPr>
                <w:rFonts w:hAnsi="宋体"/>
                <w:bCs/>
                <w:color w:val="000000"/>
                <w:sz w:val="24"/>
              </w:rPr>
              <w:t>年</w:t>
            </w:r>
            <w:r>
              <w:rPr>
                <w:bCs/>
                <w:color w:val="000000"/>
                <w:sz w:val="24"/>
              </w:rPr>
              <w:t xml:space="preserve">   </w:t>
            </w:r>
            <w:r>
              <w:rPr>
                <w:rFonts w:hAnsi="宋体"/>
                <w:bCs/>
                <w:color w:val="000000"/>
                <w:sz w:val="24"/>
              </w:rPr>
              <w:t>月</w:t>
            </w:r>
            <w:r>
              <w:rPr>
                <w:bCs/>
                <w:color w:val="000000"/>
                <w:sz w:val="24"/>
              </w:rPr>
              <w:t xml:space="preserve">   </w:t>
            </w:r>
            <w:r>
              <w:rPr>
                <w:rFonts w:hAnsi="宋体"/>
                <w:bCs/>
                <w:color w:val="000000"/>
                <w:sz w:val="24"/>
              </w:rPr>
              <w:t>日</w:t>
            </w:r>
          </w:p>
        </w:tc>
      </w:tr>
    </w:tbl>
    <w:p>
      <w:pPr>
        <w:rPr>
          <w:szCs w:val="27"/>
        </w:rPr>
      </w:pPr>
      <w:r>
        <w:rPr>
          <w:rFonts w:hAnsi="宋体"/>
          <w:color w:val="000000"/>
          <w:kern w:val="0"/>
          <w:sz w:val="24"/>
        </w:rPr>
        <w:t>注：纸质版一份，请双面打印，同时提交电子版</w:t>
      </w:r>
      <w:r>
        <w:rPr>
          <w:rFonts w:hint="eastAsia" w:hAnsi="宋体"/>
          <w:color w:val="000000"/>
          <w:kern w:val="0"/>
          <w:sz w:val="24"/>
          <w:lang w:eastAsia="zh-CN"/>
        </w:rPr>
        <w:t>eclipselee</w:t>
      </w:r>
      <w:r>
        <w:rPr>
          <w:rFonts w:hint="eastAsia" w:ascii="宋体" w:hAnsi="宋体" w:cs="宋体"/>
          <w:color w:val="000000"/>
          <w:kern w:val="0"/>
          <w:sz w:val="24"/>
        </w:rPr>
        <w:t>@ouc.edu.cn</w:t>
      </w:r>
    </w:p>
    <w:p>
      <w:pPr>
        <w:rPr>
          <w:rFonts w:ascii="宋体" w:hAnsi="宋体" w:cs="宋体"/>
          <w:b/>
          <w:color w:val="000000"/>
          <w:kern w:val="0"/>
          <w:szCs w:val="21"/>
        </w:rPr>
      </w:pPr>
    </w:p>
    <w:p>
      <w:pPr>
        <w:widowControl/>
        <w:spacing w:line="500" w:lineRule="exact"/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 w:cs="宋体"/>
          <w:b/>
          <w:color w:val="000000"/>
          <w:kern w:val="0"/>
          <w:szCs w:val="21"/>
        </w:rPr>
        <w:br w:type="page"/>
      </w:r>
      <w:r>
        <w:rPr>
          <w:rFonts w:hint="eastAsia" w:ascii="宋体" w:hAnsi="宋体"/>
          <w:szCs w:val="21"/>
        </w:rPr>
        <w:t>附件5：</w:t>
      </w:r>
    </w:p>
    <w:p>
      <w:pPr>
        <w:spacing w:line="50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 xml:space="preserve"> </w:t>
      </w:r>
      <w:r>
        <w:rPr>
          <w:rFonts w:eastAsia="方正小标宋简体"/>
          <w:sz w:val="44"/>
          <w:szCs w:val="44"/>
        </w:rPr>
        <w:t>中国海洋大学特殊事项说明表</w:t>
      </w:r>
    </w:p>
    <w:p>
      <w:pPr>
        <w:spacing w:line="240" w:lineRule="exact"/>
        <w:jc w:val="center"/>
        <w:rPr>
          <w:b/>
          <w:sz w:val="48"/>
          <w:szCs w:val="48"/>
        </w:rPr>
      </w:pPr>
    </w:p>
    <w:tbl>
      <w:tblPr>
        <w:tblStyle w:val="5"/>
        <w:tblW w:w="907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7" w:hRule="atLeast"/>
        </w:trPr>
        <w:tc>
          <w:tcPr>
            <w:tcW w:w="9072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事项描述：</w:t>
            </w:r>
          </w:p>
          <w:p>
            <w:pPr>
              <w:rPr>
                <w:b/>
              </w:rPr>
            </w:pPr>
            <w:r>
              <w:rPr>
                <w:b/>
              </w:rPr>
              <w:t xml:space="preserve">                                 </w:t>
            </w:r>
          </w:p>
          <w:p>
            <w:pPr>
              <w:rPr>
                <w:b/>
                <w:szCs w:val="21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szCs w:val="21"/>
              </w:rPr>
              <w:t xml:space="preserve">  </w:t>
            </w:r>
          </w:p>
          <w:p>
            <w:pPr>
              <w:rPr>
                <w:b/>
                <w:szCs w:val="21"/>
              </w:rPr>
            </w:pPr>
          </w:p>
          <w:p>
            <w:pPr>
              <w:rPr>
                <w:b/>
              </w:rPr>
            </w:pPr>
          </w:p>
          <w:p>
            <w:pPr>
              <w:ind w:firstLine="422" w:firstLineChars="200"/>
              <w:rPr>
                <w:b/>
              </w:rPr>
            </w:pPr>
          </w:p>
          <w:p>
            <w:pPr>
              <w:ind w:firstLine="422" w:firstLineChars="200"/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szCs w:val="21"/>
              </w:rPr>
            </w:pPr>
            <w:r>
              <w:rPr>
                <w:szCs w:val="21"/>
              </w:rPr>
              <w:t>兹证明该事项真实有效，本人愿意为此承担责任。</w:t>
            </w:r>
          </w:p>
          <w:p>
            <w:pPr>
              <w:rPr>
                <w:sz w:val="24"/>
                <w:u w:val="single"/>
              </w:rPr>
            </w:pPr>
            <w:r>
              <w:rPr>
                <w:sz w:val="28"/>
                <w:szCs w:val="28"/>
              </w:rPr>
              <w:t xml:space="preserve">                           </w:t>
            </w:r>
            <w:r>
              <w:rPr>
                <w:sz w:val="24"/>
              </w:rPr>
              <w:t>项目负责人（签名）：</w:t>
            </w:r>
            <w:r>
              <w:rPr>
                <w:sz w:val="24"/>
                <w:u w:val="single"/>
              </w:rPr>
              <w:t xml:space="preserve">              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年     月     日</w:t>
            </w:r>
          </w:p>
          <w:p>
            <w:pPr>
              <w:ind w:firstLine="420" w:firstLineChars="200"/>
              <w:rPr>
                <w:szCs w:val="21"/>
              </w:rPr>
            </w:pPr>
            <w:r>
              <w:rPr>
                <w:szCs w:val="21"/>
              </w:rPr>
              <w:t>项目负责人是科研经费使用的直接责任人，对经费使用的真实性、合理性及有效性承担经济与法律责任。</w:t>
            </w:r>
          </w:p>
          <w:p>
            <w:pPr>
              <w:ind w:firstLine="422" w:firstLineChars="200"/>
              <w:rPr>
                <w:b/>
              </w:rPr>
            </w:pPr>
            <w:r>
              <w:rPr>
                <w:b/>
                <w:szCs w:val="21"/>
              </w:rPr>
              <w:t>非科研经费亦适用本表格。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2" w:hRule="atLeast"/>
        </w:trPr>
        <w:tc>
          <w:tcPr>
            <w:tcW w:w="9072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本人证明以上事项属实，并愿意承担相应责任。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单位负责人（签名）：</w:t>
            </w:r>
            <w:r>
              <w:rPr>
                <w:szCs w:val="21"/>
                <w:u w:val="single"/>
              </w:rPr>
              <w:t xml:space="preserve">           </w:t>
            </w:r>
            <w:r>
              <w:rPr>
                <w:szCs w:val="21"/>
              </w:rPr>
              <w:t xml:space="preserve">                  单位公章： 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                  年     月     日   </w:t>
            </w:r>
          </w:p>
          <w:p>
            <w:pPr>
              <w:ind w:firstLine="315" w:firstLineChars="150"/>
              <w:rPr>
                <w:szCs w:val="21"/>
              </w:rPr>
            </w:pPr>
            <w:r>
              <w:rPr>
                <w:szCs w:val="21"/>
              </w:rPr>
              <w:t xml:space="preserve">学院对本单位科研经费使用承担监督和管理责任。 </w:t>
            </w:r>
          </w:p>
        </w:tc>
      </w:tr>
    </w:tbl>
    <w:p>
      <w:pPr>
        <w:spacing w:line="300" w:lineRule="exact"/>
        <w:ind w:firstLine="280" w:firstLineChars="100"/>
        <w:rPr>
          <w:color w:val="000000"/>
          <w:sz w:val="28"/>
          <w:szCs w:val="28"/>
        </w:rPr>
      </w:pPr>
    </w:p>
    <w:p>
      <w:pPr>
        <w:widowControl/>
        <w:jc w:val="left"/>
        <w:rPr>
          <w:rFonts w:ascii="宋体" w:hAnsi="宋体" w:cs="宋体"/>
          <w:b/>
          <w:color w:val="000000"/>
          <w:kern w:val="0"/>
          <w:szCs w:val="21"/>
        </w:rPr>
      </w:pPr>
    </w:p>
    <w:p>
      <w:pPr>
        <w:widowControl/>
        <w:jc w:val="left"/>
        <w:rPr>
          <w:rFonts w:ascii="宋体" w:hAnsi="宋体" w:cs="宋体"/>
          <w:b/>
          <w:color w:val="000000"/>
          <w:kern w:val="0"/>
          <w:szCs w:val="21"/>
        </w:rPr>
      </w:pPr>
    </w:p>
    <w:p>
      <w:pPr>
        <w:widowControl/>
        <w:jc w:val="left"/>
        <w:rPr>
          <w:rFonts w:ascii="宋体" w:hAnsi="宋体" w:cs="宋体"/>
          <w:b/>
          <w:color w:val="000000"/>
          <w:kern w:val="0"/>
          <w:szCs w:val="21"/>
        </w:rPr>
      </w:pPr>
    </w:p>
    <w:p>
      <w:pPr>
        <w:widowControl/>
        <w:jc w:val="left"/>
        <w:rPr>
          <w:rFonts w:ascii="宋体" w:hAnsi="宋体" w:cs="宋体"/>
          <w:b/>
          <w:color w:val="000000"/>
          <w:kern w:val="0"/>
          <w:szCs w:val="21"/>
        </w:rPr>
      </w:pPr>
    </w:p>
    <w:p>
      <w:pPr>
        <w:widowControl/>
        <w:jc w:val="left"/>
        <w:rPr>
          <w:rFonts w:ascii="宋体" w:hAnsi="宋体" w:cs="宋体"/>
          <w:b/>
          <w:color w:val="000000"/>
          <w:kern w:val="0"/>
          <w:szCs w:val="21"/>
        </w:rPr>
      </w:pPr>
    </w:p>
    <w:p>
      <w:pPr>
        <w:widowControl/>
        <w:jc w:val="left"/>
        <w:rPr>
          <w:rFonts w:ascii="宋体" w:hAnsi="宋体" w:cs="宋体"/>
          <w:b/>
          <w:color w:val="000000"/>
          <w:kern w:val="0"/>
          <w:szCs w:val="21"/>
        </w:rPr>
      </w:pPr>
    </w:p>
    <w:p>
      <w:pPr>
        <w:widowControl/>
        <w:jc w:val="left"/>
        <w:rPr>
          <w:rFonts w:ascii="宋体" w:hAnsi="宋体" w:cs="宋体"/>
          <w:b/>
          <w:color w:val="000000"/>
          <w:kern w:val="0"/>
          <w:szCs w:val="21"/>
        </w:rPr>
      </w:pPr>
    </w:p>
    <w:p>
      <w:pPr>
        <w:rPr>
          <w:color w:val="000000"/>
          <w:szCs w:val="27"/>
        </w:rPr>
      </w:pPr>
    </w:p>
    <w:sectPr>
      <w:pgSz w:w="11906" w:h="16838"/>
      <w:pgMar w:top="1135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73144D81-9D16-4F10-8A73-68AD967AEC9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0DD0F8AE-8869-47C9-9CE1-8E1136D10715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7FE5870A-A3F0-47D6-8E65-8E89B1DFDA5B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CC6817"/>
    <w:multiLevelType w:val="multilevel"/>
    <w:tmpl w:val="27CC6817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8AF3FEC"/>
    <w:multiLevelType w:val="multilevel"/>
    <w:tmpl w:val="38AF3FE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2306F92"/>
    <w:multiLevelType w:val="multilevel"/>
    <w:tmpl w:val="72306F92"/>
    <w:lvl w:ilvl="0" w:tentative="0">
      <w:start w:val="1"/>
      <w:numFmt w:val="bullet"/>
      <w:lvlText w:val="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Q5ZTdlMzYyNzIxMjY2OTliMGRhMmE5YjFiZTJiOTgifQ=="/>
  </w:docVars>
  <w:rsids>
    <w:rsidRoot w:val="00F35133"/>
    <w:rsid w:val="00000082"/>
    <w:rsid w:val="000034F0"/>
    <w:rsid w:val="0000604E"/>
    <w:rsid w:val="00006AEB"/>
    <w:rsid w:val="00006B3B"/>
    <w:rsid w:val="00006D7E"/>
    <w:rsid w:val="0000716A"/>
    <w:rsid w:val="0000779B"/>
    <w:rsid w:val="00013734"/>
    <w:rsid w:val="000146C9"/>
    <w:rsid w:val="0001518F"/>
    <w:rsid w:val="000179A8"/>
    <w:rsid w:val="00017D37"/>
    <w:rsid w:val="00020A2B"/>
    <w:rsid w:val="0002543B"/>
    <w:rsid w:val="00025BAD"/>
    <w:rsid w:val="00027526"/>
    <w:rsid w:val="0003207F"/>
    <w:rsid w:val="00033234"/>
    <w:rsid w:val="00035995"/>
    <w:rsid w:val="0003767D"/>
    <w:rsid w:val="000416EE"/>
    <w:rsid w:val="00042297"/>
    <w:rsid w:val="000473D3"/>
    <w:rsid w:val="00050FE8"/>
    <w:rsid w:val="00051B14"/>
    <w:rsid w:val="00053C79"/>
    <w:rsid w:val="00054113"/>
    <w:rsid w:val="000556E3"/>
    <w:rsid w:val="0005737F"/>
    <w:rsid w:val="00062164"/>
    <w:rsid w:val="00062EAB"/>
    <w:rsid w:val="00062FA1"/>
    <w:rsid w:val="000630CA"/>
    <w:rsid w:val="00070595"/>
    <w:rsid w:val="00071650"/>
    <w:rsid w:val="000747B5"/>
    <w:rsid w:val="000769AE"/>
    <w:rsid w:val="0008057B"/>
    <w:rsid w:val="00081524"/>
    <w:rsid w:val="00081B56"/>
    <w:rsid w:val="000820DC"/>
    <w:rsid w:val="00082FE7"/>
    <w:rsid w:val="00083039"/>
    <w:rsid w:val="000832B2"/>
    <w:rsid w:val="00086531"/>
    <w:rsid w:val="0009313C"/>
    <w:rsid w:val="00094212"/>
    <w:rsid w:val="000A0743"/>
    <w:rsid w:val="000A11A2"/>
    <w:rsid w:val="000A1645"/>
    <w:rsid w:val="000A1BCD"/>
    <w:rsid w:val="000A252D"/>
    <w:rsid w:val="000A4933"/>
    <w:rsid w:val="000A64BE"/>
    <w:rsid w:val="000A77DB"/>
    <w:rsid w:val="000A7CDA"/>
    <w:rsid w:val="000B2B24"/>
    <w:rsid w:val="000B3C77"/>
    <w:rsid w:val="000B4A8B"/>
    <w:rsid w:val="000B58E1"/>
    <w:rsid w:val="000C0E51"/>
    <w:rsid w:val="000C154D"/>
    <w:rsid w:val="000C2323"/>
    <w:rsid w:val="000C291D"/>
    <w:rsid w:val="000C4B68"/>
    <w:rsid w:val="000C5763"/>
    <w:rsid w:val="000C657E"/>
    <w:rsid w:val="000C6CA8"/>
    <w:rsid w:val="000C6DED"/>
    <w:rsid w:val="000C7076"/>
    <w:rsid w:val="000C740A"/>
    <w:rsid w:val="000D20FB"/>
    <w:rsid w:val="000D2CE2"/>
    <w:rsid w:val="000D7082"/>
    <w:rsid w:val="000E06DF"/>
    <w:rsid w:val="000E38A5"/>
    <w:rsid w:val="000F0888"/>
    <w:rsid w:val="000F0DAA"/>
    <w:rsid w:val="000F13F1"/>
    <w:rsid w:val="000F27C8"/>
    <w:rsid w:val="000F7417"/>
    <w:rsid w:val="000F76F9"/>
    <w:rsid w:val="000F7B12"/>
    <w:rsid w:val="00100D0B"/>
    <w:rsid w:val="00100F6C"/>
    <w:rsid w:val="00102D46"/>
    <w:rsid w:val="00103187"/>
    <w:rsid w:val="001035FF"/>
    <w:rsid w:val="001128FC"/>
    <w:rsid w:val="001138C0"/>
    <w:rsid w:val="001139EA"/>
    <w:rsid w:val="001151DE"/>
    <w:rsid w:val="00115632"/>
    <w:rsid w:val="00117217"/>
    <w:rsid w:val="0011774C"/>
    <w:rsid w:val="001216E1"/>
    <w:rsid w:val="0012264D"/>
    <w:rsid w:val="00122ABF"/>
    <w:rsid w:val="00123585"/>
    <w:rsid w:val="00126F78"/>
    <w:rsid w:val="00130881"/>
    <w:rsid w:val="00132C6A"/>
    <w:rsid w:val="001344CF"/>
    <w:rsid w:val="00137CDC"/>
    <w:rsid w:val="0014033E"/>
    <w:rsid w:val="00140340"/>
    <w:rsid w:val="00141486"/>
    <w:rsid w:val="00141C2E"/>
    <w:rsid w:val="00141C2F"/>
    <w:rsid w:val="00142902"/>
    <w:rsid w:val="001444F7"/>
    <w:rsid w:val="00144ECE"/>
    <w:rsid w:val="001478BD"/>
    <w:rsid w:val="0015093D"/>
    <w:rsid w:val="0015150C"/>
    <w:rsid w:val="001534F5"/>
    <w:rsid w:val="00153D95"/>
    <w:rsid w:val="00154ECD"/>
    <w:rsid w:val="00157563"/>
    <w:rsid w:val="00160C37"/>
    <w:rsid w:val="00160CB0"/>
    <w:rsid w:val="00162756"/>
    <w:rsid w:val="00165329"/>
    <w:rsid w:val="0016553F"/>
    <w:rsid w:val="001659A8"/>
    <w:rsid w:val="00172065"/>
    <w:rsid w:val="0017346C"/>
    <w:rsid w:val="00174236"/>
    <w:rsid w:val="001746DA"/>
    <w:rsid w:val="0018094A"/>
    <w:rsid w:val="001813A0"/>
    <w:rsid w:val="001846A8"/>
    <w:rsid w:val="0018615C"/>
    <w:rsid w:val="00187606"/>
    <w:rsid w:val="00190711"/>
    <w:rsid w:val="00190B05"/>
    <w:rsid w:val="001940AC"/>
    <w:rsid w:val="00194B64"/>
    <w:rsid w:val="00195221"/>
    <w:rsid w:val="001963A6"/>
    <w:rsid w:val="00197D40"/>
    <w:rsid w:val="001A5039"/>
    <w:rsid w:val="001A6F02"/>
    <w:rsid w:val="001B035A"/>
    <w:rsid w:val="001B0E1D"/>
    <w:rsid w:val="001B1F5C"/>
    <w:rsid w:val="001B2BCC"/>
    <w:rsid w:val="001B4F16"/>
    <w:rsid w:val="001B5689"/>
    <w:rsid w:val="001B5943"/>
    <w:rsid w:val="001B5C16"/>
    <w:rsid w:val="001B5FA1"/>
    <w:rsid w:val="001C4571"/>
    <w:rsid w:val="001C6CA9"/>
    <w:rsid w:val="001C6E01"/>
    <w:rsid w:val="001D071D"/>
    <w:rsid w:val="001D511E"/>
    <w:rsid w:val="001D542A"/>
    <w:rsid w:val="001D6EEB"/>
    <w:rsid w:val="001E45B9"/>
    <w:rsid w:val="001E4D61"/>
    <w:rsid w:val="001E7CFE"/>
    <w:rsid w:val="001E7D20"/>
    <w:rsid w:val="001F0DF2"/>
    <w:rsid w:val="001F1B3B"/>
    <w:rsid w:val="001F22A5"/>
    <w:rsid w:val="001F2979"/>
    <w:rsid w:val="001F3FA2"/>
    <w:rsid w:val="001F73A7"/>
    <w:rsid w:val="00200D13"/>
    <w:rsid w:val="0021076B"/>
    <w:rsid w:val="002158F6"/>
    <w:rsid w:val="00216C13"/>
    <w:rsid w:val="00222046"/>
    <w:rsid w:val="002221EC"/>
    <w:rsid w:val="00223639"/>
    <w:rsid w:val="00230AC3"/>
    <w:rsid w:val="00230EBF"/>
    <w:rsid w:val="00233159"/>
    <w:rsid w:val="00233405"/>
    <w:rsid w:val="00237B7D"/>
    <w:rsid w:val="00243BA6"/>
    <w:rsid w:val="00244ACD"/>
    <w:rsid w:val="002453CF"/>
    <w:rsid w:val="00246008"/>
    <w:rsid w:val="002461CC"/>
    <w:rsid w:val="0025042A"/>
    <w:rsid w:val="00250927"/>
    <w:rsid w:val="00253625"/>
    <w:rsid w:val="00254641"/>
    <w:rsid w:val="00254651"/>
    <w:rsid w:val="00254C92"/>
    <w:rsid w:val="0025658E"/>
    <w:rsid w:val="002577E8"/>
    <w:rsid w:val="00260F63"/>
    <w:rsid w:val="00261C0E"/>
    <w:rsid w:val="00265ACE"/>
    <w:rsid w:val="00267E9F"/>
    <w:rsid w:val="00273B5D"/>
    <w:rsid w:val="00273D33"/>
    <w:rsid w:val="00280B93"/>
    <w:rsid w:val="0028102C"/>
    <w:rsid w:val="00287DAA"/>
    <w:rsid w:val="00293D22"/>
    <w:rsid w:val="00294473"/>
    <w:rsid w:val="00297AF8"/>
    <w:rsid w:val="002A03C4"/>
    <w:rsid w:val="002A0F3D"/>
    <w:rsid w:val="002A2C47"/>
    <w:rsid w:val="002A436F"/>
    <w:rsid w:val="002A4C14"/>
    <w:rsid w:val="002A5679"/>
    <w:rsid w:val="002B375C"/>
    <w:rsid w:val="002B5EB2"/>
    <w:rsid w:val="002B60DA"/>
    <w:rsid w:val="002C209D"/>
    <w:rsid w:val="002C42C8"/>
    <w:rsid w:val="002C789A"/>
    <w:rsid w:val="002D0D89"/>
    <w:rsid w:val="002D23A7"/>
    <w:rsid w:val="002D726C"/>
    <w:rsid w:val="002E02E2"/>
    <w:rsid w:val="002E13AA"/>
    <w:rsid w:val="002E241A"/>
    <w:rsid w:val="002E26B9"/>
    <w:rsid w:val="002E5237"/>
    <w:rsid w:val="002E5758"/>
    <w:rsid w:val="002F0427"/>
    <w:rsid w:val="002F0628"/>
    <w:rsid w:val="002F09D1"/>
    <w:rsid w:val="002F1089"/>
    <w:rsid w:val="003010E8"/>
    <w:rsid w:val="00304F8F"/>
    <w:rsid w:val="003060A9"/>
    <w:rsid w:val="003128FA"/>
    <w:rsid w:val="00315DFA"/>
    <w:rsid w:val="00320B13"/>
    <w:rsid w:val="003226DC"/>
    <w:rsid w:val="003235E8"/>
    <w:rsid w:val="00325463"/>
    <w:rsid w:val="00325FB7"/>
    <w:rsid w:val="003268CE"/>
    <w:rsid w:val="00330DCB"/>
    <w:rsid w:val="00334E1C"/>
    <w:rsid w:val="003359CB"/>
    <w:rsid w:val="00340A55"/>
    <w:rsid w:val="00344704"/>
    <w:rsid w:val="0035113A"/>
    <w:rsid w:val="00351662"/>
    <w:rsid w:val="00357CED"/>
    <w:rsid w:val="00360B8F"/>
    <w:rsid w:val="00360E76"/>
    <w:rsid w:val="003668BA"/>
    <w:rsid w:val="003715BD"/>
    <w:rsid w:val="00375645"/>
    <w:rsid w:val="00382F11"/>
    <w:rsid w:val="00386A12"/>
    <w:rsid w:val="00387A0E"/>
    <w:rsid w:val="00390588"/>
    <w:rsid w:val="003912D3"/>
    <w:rsid w:val="003912FA"/>
    <w:rsid w:val="003973AE"/>
    <w:rsid w:val="003A2DEC"/>
    <w:rsid w:val="003A38D6"/>
    <w:rsid w:val="003A4200"/>
    <w:rsid w:val="003A7257"/>
    <w:rsid w:val="003A79F9"/>
    <w:rsid w:val="003B088C"/>
    <w:rsid w:val="003B0DB3"/>
    <w:rsid w:val="003B1097"/>
    <w:rsid w:val="003B1E83"/>
    <w:rsid w:val="003B7C4C"/>
    <w:rsid w:val="003C0887"/>
    <w:rsid w:val="003C265F"/>
    <w:rsid w:val="003C3FBB"/>
    <w:rsid w:val="003C55D0"/>
    <w:rsid w:val="003D15B7"/>
    <w:rsid w:val="003D1B69"/>
    <w:rsid w:val="003D2087"/>
    <w:rsid w:val="003D3804"/>
    <w:rsid w:val="003D4610"/>
    <w:rsid w:val="003D5079"/>
    <w:rsid w:val="003D5451"/>
    <w:rsid w:val="003D64F4"/>
    <w:rsid w:val="003D746E"/>
    <w:rsid w:val="003E1F1C"/>
    <w:rsid w:val="003E747E"/>
    <w:rsid w:val="003F1681"/>
    <w:rsid w:val="003F299B"/>
    <w:rsid w:val="003F40B8"/>
    <w:rsid w:val="00401510"/>
    <w:rsid w:val="004020DC"/>
    <w:rsid w:val="0040313F"/>
    <w:rsid w:val="00403397"/>
    <w:rsid w:val="00403B8B"/>
    <w:rsid w:val="00403E51"/>
    <w:rsid w:val="00404ED1"/>
    <w:rsid w:val="00406270"/>
    <w:rsid w:val="00406E1B"/>
    <w:rsid w:val="004100A2"/>
    <w:rsid w:val="004104E3"/>
    <w:rsid w:val="0041273D"/>
    <w:rsid w:val="00415A60"/>
    <w:rsid w:val="00416815"/>
    <w:rsid w:val="00420579"/>
    <w:rsid w:val="00421103"/>
    <w:rsid w:val="004238A5"/>
    <w:rsid w:val="00425950"/>
    <w:rsid w:val="00426A2B"/>
    <w:rsid w:val="004311FC"/>
    <w:rsid w:val="0044063A"/>
    <w:rsid w:val="00441652"/>
    <w:rsid w:val="00444027"/>
    <w:rsid w:val="00446AF0"/>
    <w:rsid w:val="004514FB"/>
    <w:rsid w:val="0045302E"/>
    <w:rsid w:val="00455A97"/>
    <w:rsid w:val="00455D98"/>
    <w:rsid w:val="004561F2"/>
    <w:rsid w:val="004565E3"/>
    <w:rsid w:val="004573AD"/>
    <w:rsid w:val="0046414A"/>
    <w:rsid w:val="004677B3"/>
    <w:rsid w:val="00473ED5"/>
    <w:rsid w:val="004744DD"/>
    <w:rsid w:val="004766D4"/>
    <w:rsid w:val="00477F59"/>
    <w:rsid w:val="0048058D"/>
    <w:rsid w:val="00481366"/>
    <w:rsid w:val="00481491"/>
    <w:rsid w:val="00481B18"/>
    <w:rsid w:val="00481CBE"/>
    <w:rsid w:val="004823CA"/>
    <w:rsid w:val="004829B0"/>
    <w:rsid w:val="0048411C"/>
    <w:rsid w:val="00490C1D"/>
    <w:rsid w:val="00496318"/>
    <w:rsid w:val="0049743D"/>
    <w:rsid w:val="004A08FD"/>
    <w:rsid w:val="004A26D8"/>
    <w:rsid w:val="004A448E"/>
    <w:rsid w:val="004A5751"/>
    <w:rsid w:val="004A705A"/>
    <w:rsid w:val="004B3FFF"/>
    <w:rsid w:val="004B4310"/>
    <w:rsid w:val="004B510F"/>
    <w:rsid w:val="004B5D89"/>
    <w:rsid w:val="004B5FF2"/>
    <w:rsid w:val="004B64D7"/>
    <w:rsid w:val="004C20FF"/>
    <w:rsid w:val="004C2864"/>
    <w:rsid w:val="004C3058"/>
    <w:rsid w:val="004C309D"/>
    <w:rsid w:val="004C3818"/>
    <w:rsid w:val="004C38BB"/>
    <w:rsid w:val="004C4121"/>
    <w:rsid w:val="004C7223"/>
    <w:rsid w:val="004D003C"/>
    <w:rsid w:val="004D0A1B"/>
    <w:rsid w:val="004D2FDC"/>
    <w:rsid w:val="004E019D"/>
    <w:rsid w:val="004E070E"/>
    <w:rsid w:val="004E1CAD"/>
    <w:rsid w:val="004E1E7E"/>
    <w:rsid w:val="004E2C2A"/>
    <w:rsid w:val="004E3176"/>
    <w:rsid w:val="004E3BB2"/>
    <w:rsid w:val="004E40B4"/>
    <w:rsid w:val="004E41D5"/>
    <w:rsid w:val="004E49E7"/>
    <w:rsid w:val="004E5D7B"/>
    <w:rsid w:val="004E7940"/>
    <w:rsid w:val="004F011E"/>
    <w:rsid w:val="004F0E5E"/>
    <w:rsid w:val="004F1D15"/>
    <w:rsid w:val="004F1E4F"/>
    <w:rsid w:val="004F2B2E"/>
    <w:rsid w:val="004F42DE"/>
    <w:rsid w:val="004F578D"/>
    <w:rsid w:val="004F657F"/>
    <w:rsid w:val="00500565"/>
    <w:rsid w:val="005025CD"/>
    <w:rsid w:val="00503AF5"/>
    <w:rsid w:val="005055FE"/>
    <w:rsid w:val="00506328"/>
    <w:rsid w:val="00510973"/>
    <w:rsid w:val="0051113D"/>
    <w:rsid w:val="00511AEF"/>
    <w:rsid w:val="005135F2"/>
    <w:rsid w:val="00513883"/>
    <w:rsid w:val="00514467"/>
    <w:rsid w:val="00514E1F"/>
    <w:rsid w:val="00517251"/>
    <w:rsid w:val="00526FB7"/>
    <w:rsid w:val="0052792A"/>
    <w:rsid w:val="00533CCC"/>
    <w:rsid w:val="00535C4B"/>
    <w:rsid w:val="00540946"/>
    <w:rsid w:val="00540A10"/>
    <w:rsid w:val="00541562"/>
    <w:rsid w:val="005422A7"/>
    <w:rsid w:val="005441F9"/>
    <w:rsid w:val="005455BE"/>
    <w:rsid w:val="005455E9"/>
    <w:rsid w:val="00552BB3"/>
    <w:rsid w:val="005532FA"/>
    <w:rsid w:val="00554889"/>
    <w:rsid w:val="00555440"/>
    <w:rsid w:val="0055613D"/>
    <w:rsid w:val="00556800"/>
    <w:rsid w:val="0056690A"/>
    <w:rsid w:val="0056695E"/>
    <w:rsid w:val="005765F6"/>
    <w:rsid w:val="00581015"/>
    <w:rsid w:val="00590201"/>
    <w:rsid w:val="0059107F"/>
    <w:rsid w:val="005917AD"/>
    <w:rsid w:val="00596086"/>
    <w:rsid w:val="005A02FC"/>
    <w:rsid w:val="005A5E66"/>
    <w:rsid w:val="005A658F"/>
    <w:rsid w:val="005A7BEC"/>
    <w:rsid w:val="005B1DEA"/>
    <w:rsid w:val="005B2B81"/>
    <w:rsid w:val="005B3105"/>
    <w:rsid w:val="005B5ADD"/>
    <w:rsid w:val="005B606D"/>
    <w:rsid w:val="005B683C"/>
    <w:rsid w:val="005C065D"/>
    <w:rsid w:val="005C0FF7"/>
    <w:rsid w:val="005C3B29"/>
    <w:rsid w:val="005C45F2"/>
    <w:rsid w:val="005C4B89"/>
    <w:rsid w:val="005C4C0B"/>
    <w:rsid w:val="005C66D7"/>
    <w:rsid w:val="005C77BD"/>
    <w:rsid w:val="005D2340"/>
    <w:rsid w:val="005D4858"/>
    <w:rsid w:val="005D68E3"/>
    <w:rsid w:val="005E3E59"/>
    <w:rsid w:val="005E5696"/>
    <w:rsid w:val="005E6DF6"/>
    <w:rsid w:val="005E7FED"/>
    <w:rsid w:val="005F12E5"/>
    <w:rsid w:val="005F1B78"/>
    <w:rsid w:val="005F1C9E"/>
    <w:rsid w:val="005F1D8C"/>
    <w:rsid w:val="005F3A89"/>
    <w:rsid w:val="005F3BCA"/>
    <w:rsid w:val="005F4D34"/>
    <w:rsid w:val="005F6A75"/>
    <w:rsid w:val="006016B6"/>
    <w:rsid w:val="00601966"/>
    <w:rsid w:val="00601B23"/>
    <w:rsid w:val="00601FC5"/>
    <w:rsid w:val="00602682"/>
    <w:rsid w:val="00603A6B"/>
    <w:rsid w:val="006071DE"/>
    <w:rsid w:val="00607CA4"/>
    <w:rsid w:val="00612CA4"/>
    <w:rsid w:val="00613C99"/>
    <w:rsid w:val="00617CB1"/>
    <w:rsid w:val="00620A4F"/>
    <w:rsid w:val="00620F08"/>
    <w:rsid w:val="00621230"/>
    <w:rsid w:val="00621717"/>
    <w:rsid w:val="00621BD0"/>
    <w:rsid w:val="00622E90"/>
    <w:rsid w:val="006242EE"/>
    <w:rsid w:val="00626D33"/>
    <w:rsid w:val="0063047A"/>
    <w:rsid w:val="006339A4"/>
    <w:rsid w:val="0063473A"/>
    <w:rsid w:val="0063615C"/>
    <w:rsid w:val="00637D19"/>
    <w:rsid w:val="0064023B"/>
    <w:rsid w:val="0064186A"/>
    <w:rsid w:val="00642AEF"/>
    <w:rsid w:val="00642C46"/>
    <w:rsid w:val="006440E5"/>
    <w:rsid w:val="006445D6"/>
    <w:rsid w:val="00645258"/>
    <w:rsid w:val="006474C2"/>
    <w:rsid w:val="006526D3"/>
    <w:rsid w:val="006533E4"/>
    <w:rsid w:val="00654086"/>
    <w:rsid w:val="00664DA9"/>
    <w:rsid w:val="006657DC"/>
    <w:rsid w:val="00666D26"/>
    <w:rsid w:val="0066766F"/>
    <w:rsid w:val="0067089B"/>
    <w:rsid w:val="00672630"/>
    <w:rsid w:val="00674F63"/>
    <w:rsid w:val="00686F7A"/>
    <w:rsid w:val="006873EF"/>
    <w:rsid w:val="00690AE0"/>
    <w:rsid w:val="00690BC4"/>
    <w:rsid w:val="00692DB4"/>
    <w:rsid w:val="00695706"/>
    <w:rsid w:val="006960C0"/>
    <w:rsid w:val="00696C79"/>
    <w:rsid w:val="00697026"/>
    <w:rsid w:val="006A0F3B"/>
    <w:rsid w:val="006A233A"/>
    <w:rsid w:val="006A3509"/>
    <w:rsid w:val="006A45A4"/>
    <w:rsid w:val="006A48E9"/>
    <w:rsid w:val="006A55A8"/>
    <w:rsid w:val="006A670D"/>
    <w:rsid w:val="006A70D5"/>
    <w:rsid w:val="006A7E04"/>
    <w:rsid w:val="006B14AC"/>
    <w:rsid w:val="006B281A"/>
    <w:rsid w:val="006B2A8E"/>
    <w:rsid w:val="006B633B"/>
    <w:rsid w:val="006C051E"/>
    <w:rsid w:val="006C13C7"/>
    <w:rsid w:val="006D2EEE"/>
    <w:rsid w:val="006D526A"/>
    <w:rsid w:val="006D5763"/>
    <w:rsid w:val="006D703A"/>
    <w:rsid w:val="006E1818"/>
    <w:rsid w:val="006E262D"/>
    <w:rsid w:val="006E29B0"/>
    <w:rsid w:val="006E6A6B"/>
    <w:rsid w:val="006E7C28"/>
    <w:rsid w:val="006F028D"/>
    <w:rsid w:val="006F093D"/>
    <w:rsid w:val="006F642B"/>
    <w:rsid w:val="006F6D5F"/>
    <w:rsid w:val="00701EA6"/>
    <w:rsid w:val="007025FA"/>
    <w:rsid w:val="0070350B"/>
    <w:rsid w:val="00703731"/>
    <w:rsid w:val="0070755E"/>
    <w:rsid w:val="00707CBE"/>
    <w:rsid w:val="00710595"/>
    <w:rsid w:val="00710D0F"/>
    <w:rsid w:val="00711A3A"/>
    <w:rsid w:val="007122CE"/>
    <w:rsid w:val="00712D67"/>
    <w:rsid w:val="007137FC"/>
    <w:rsid w:val="00714134"/>
    <w:rsid w:val="007159E4"/>
    <w:rsid w:val="007168B5"/>
    <w:rsid w:val="007226DC"/>
    <w:rsid w:val="00725908"/>
    <w:rsid w:val="00725E79"/>
    <w:rsid w:val="00726588"/>
    <w:rsid w:val="007279F8"/>
    <w:rsid w:val="00727A5C"/>
    <w:rsid w:val="00730151"/>
    <w:rsid w:val="007304ED"/>
    <w:rsid w:val="00733F25"/>
    <w:rsid w:val="00736006"/>
    <w:rsid w:val="007360E6"/>
    <w:rsid w:val="00737343"/>
    <w:rsid w:val="00737E30"/>
    <w:rsid w:val="007407DF"/>
    <w:rsid w:val="0074218A"/>
    <w:rsid w:val="00743841"/>
    <w:rsid w:val="0074452E"/>
    <w:rsid w:val="00753209"/>
    <w:rsid w:val="007536B9"/>
    <w:rsid w:val="0075521E"/>
    <w:rsid w:val="00755572"/>
    <w:rsid w:val="007555C0"/>
    <w:rsid w:val="00757831"/>
    <w:rsid w:val="00762482"/>
    <w:rsid w:val="00763550"/>
    <w:rsid w:val="00764BF5"/>
    <w:rsid w:val="007700C6"/>
    <w:rsid w:val="00770AB4"/>
    <w:rsid w:val="00770F63"/>
    <w:rsid w:val="00773222"/>
    <w:rsid w:val="007738F3"/>
    <w:rsid w:val="00774F99"/>
    <w:rsid w:val="007751F5"/>
    <w:rsid w:val="00775F83"/>
    <w:rsid w:val="00777A4C"/>
    <w:rsid w:val="00780B5F"/>
    <w:rsid w:val="00780E84"/>
    <w:rsid w:val="00781B95"/>
    <w:rsid w:val="00781CCB"/>
    <w:rsid w:val="00782447"/>
    <w:rsid w:val="007831BA"/>
    <w:rsid w:val="00783CC1"/>
    <w:rsid w:val="00785BC4"/>
    <w:rsid w:val="007877E5"/>
    <w:rsid w:val="00790379"/>
    <w:rsid w:val="00790395"/>
    <w:rsid w:val="00793EC3"/>
    <w:rsid w:val="00797DAB"/>
    <w:rsid w:val="007A755A"/>
    <w:rsid w:val="007A7BF5"/>
    <w:rsid w:val="007B37C0"/>
    <w:rsid w:val="007B7461"/>
    <w:rsid w:val="007C0109"/>
    <w:rsid w:val="007C0400"/>
    <w:rsid w:val="007C0CE2"/>
    <w:rsid w:val="007C1517"/>
    <w:rsid w:val="007C1828"/>
    <w:rsid w:val="007C2876"/>
    <w:rsid w:val="007C3483"/>
    <w:rsid w:val="007C6AFE"/>
    <w:rsid w:val="007D21A4"/>
    <w:rsid w:val="007D28D4"/>
    <w:rsid w:val="007D4546"/>
    <w:rsid w:val="007D5A0F"/>
    <w:rsid w:val="007E0144"/>
    <w:rsid w:val="007E3F22"/>
    <w:rsid w:val="007E44B0"/>
    <w:rsid w:val="007E4668"/>
    <w:rsid w:val="007E5A4B"/>
    <w:rsid w:val="007E7083"/>
    <w:rsid w:val="007E7C80"/>
    <w:rsid w:val="007F0C3C"/>
    <w:rsid w:val="007F15A6"/>
    <w:rsid w:val="007F1A55"/>
    <w:rsid w:val="007F1BE9"/>
    <w:rsid w:val="007F237D"/>
    <w:rsid w:val="007F35DD"/>
    <w:rsid w:val="007F5731"/>
    <w:rsid w:val="00800407"/>
    <w:rsid w:val="008008EF"/>
    <w:rsid w:val="00803B4F"/>
    <w:rsid w:val="00804D2D"/>
    <w:rsid w:val="00806522"/>
    <w:rsid w:val="00807253"/>
    <w:rsid w:val="008104B3"/>
    <w:rsid w:val="00810AE4"/>
    <w:rsid w:val="008128FD"/>
    <w:rsid w:val="00813632"/>
    <w:rsid w:val="00814A8C"/>
    <w:rsid w:val="00816431"/>
    <w:rsid w:val="0081692F"/>
    <w:rsid w:val="008175EC"/>
    <w:rsid w:val="00824BB8"/>
    <w:rsid w:val="00825171"/>
    <w:rsid w:val="008256D0"/>
    <w:rsid w:val="00831356"/>
    <w:rsid w:val="00832DDA"/>
    <w:rsid w:val="008348DB"/>
    <w:rsid w:val="008357C8"/>
    <w:rsid w:val="00835E32"/>
    <w:rsid w:val="00841B1F"/>
    <w:rsid w:val="00843A4C"/>
    <w:rsid w:val="0084525A"/>
    <w:rsid w:val="008466F7"/>
    <w:rsid w:val="00851494"/>
    <w:rsid w:val="00852579"/>
    <w:rsid w:val="008525A3"/>
    <w:rsid w:val="00854CC6"/>
    <w:rsid w:val="008562A2"/>
    <w:rsid w:val="0085777A"/>
    <w:rsid w:val="00860867"/>
    <w:rsid w:val="00866915"/>
    <w:rsid w:val="00867F2C"/>
    <w:rsid w:val="008723AE"/>
    <w:rsid w:val="00874568"/>
    <w:rsid w:val="008748B6"/>
    <w:rsid w:val="00876B6C"/>
    <w:rsid w:val="0088046A"/>
    <w:rsid w:val="00880FA0"/>
    <w:rsid w:val="0088112F"/>
    <w:rsid w:val="008813AC"/>
    <w:rsid w:val="00881EDD"/>
    <w:rsid w:val="00881F24"/>
    <w:rsid w:val="00883DE0"/>
    <w:rsid w:val="008844B5"/>
    <w:rsid w:val="00885022"/>
    <w:rsid w:val="00885897"/>
    <w:rsid w:val="00887E73"/>
    <w:rsid w:val="008906DC"/>
    <w:rsid w:val="0089095C"/>
    <w:rsid w:val="0089362E"/>
    <w:rsid w:val="00897F4C"/>
    <w:rsid w:val="008A11FA"/>
    <w:rsid w:val="008A160C"/>
    <w:rsid w:val="008A3525"/>
    <w:rsid w:val="008A49B2"/>
    <w:rsid w:val="008A4D1D"/>
    <w:rsid w:val="008B03A5"/>
    <w:rsid w:val="008B3E8A"/>
    <w:rsid w:val="008C04FE"/>
    <w:rsid w:val="008C3010"/>
    <w:rsid w:val="008D03BD"/>
    <w:rsid w:val="008D10A6"/>
    <w:rsid w:val="008D1EBE"/>
    <w:rsid w:val="008D417B"/>
    <w:rsid w:val="008D4B87"/>
    <w:rsid w:val="008D7DD8"/>
    <w:rsid w:val="008E1544"/>
    <w:rsid w:val="008E21C2"/>
    <w:rsid w:val="008E6EA1"/>
    <w:rsid w:val="008F1BED"/>
    <w:rsid w:val="008F3012"/>
    <w:rsid w:val="008F3251"/>
    <w:rsid w:val="008F3C9E"/>
    <w:rsid w:val="008F40DC"/>
    <w:rsid w:val="008F5E73"/>
    <w:rsid w:val="008F7955"/>
    <w:rsid w:val="008F7F87"/>
    <w:rsid w:val="00901EB8"/>
    <w:rsid w:val="0090591B"/>
    <w:rsid w:val="00905A7E"/>
    <w:rsid w:val="00906504"/>
    <w:rsid w:val="0091196C"/>
    <w:rsid w:val="00911D84"/>
    <w:rsid w:val="00912B49"/>
    <w:rsid w:val="00915E95"/>
    <w:rsid w:val="00925939"/>
    <w:rsid w:val="0093373D"/>
    <w:rsid w:val="00934990"/>
    <w:rsid w:val="00937F8B"/>
    <w:rsid w:val="0094187D"/>
    <w:rsid w:val="00943339"/>
    <w:rsid w:val="00943D4D"/>
    <w:rsid w:val="009446D1"/>
    <w:rsid w:val="00950319"/>
    <w:rsid w:val="00951C81"/>
    <w:rsid w:val="00956788"/>
    <w:rsid w:val="00960510"/>
    <w:rsid w:val="0096323D"/>
    <w:rsid w:val="009672EF"/>
    <w:rsid w:val="0096764B"/>
    <w:rsid w:val="0097049C"/>
    <w:rsid w:val="00970A97"/>
    <w:rsid w:val="0097325C"/>
    <w:rsid w:val="00973F5D"/>
    <w:rsid w:val="009748D1"/>
    <w:rsid w:val="0097546E"/>
    <w:rsid w:val="00975DE5"/>
    <w:rsid w:val="00976593"/>
    <w:rsid w:val="009769D5"/>
    <w:rsid w:val="00977681"/>
    <w:rsid w:val="00977E3C"/>
    <w:rsid w:val="00980B57"/>
    <w:rsid w:val="00980BFB"/>
    <w:rsid w:val="00985BBA"/>
    <w:rsid w:val="00995D10"/>
    <w:rsid w:val="00997974"/>
    <w:rsid w:val="009A5B1F"/>
    <w:rsid w:val="009A5F3B"/>
    <w:rsid w:val="009B0E46"/>
    <w:rsid w:val="009B6EDE"/>
    <w:rsid w:val="009B7E9B"/>
    <w:rsid w:val="009C13B1"/>
    <w:rsid w:val="009C17A4"/>
    <w:rsid w:val="009C3465"/>
    <w:rsid w:val="009C676F"/>
    <w:rsid w:val="009C6D77"/>
    <w:rsid w:val="009D0AA8"/>
    <w:rsid w:val="009D1D86"/>
    <w:rsid w:val="009D1EE3"/>
    <w:rsid w:val="009D469A"/>
    <w:rsid w:val="009D576C"/>
    <w:rsid w:val="009D595A"/>
    <w:rsid w:val="009D670C"/>
    <w:rsid w:val="009D672F"/>
    <w:rsid w:val="009D691F"/>
    <w:rsid w:val="009D772D"/>
    <w:rsid w:val="009E44B8"/>
    <w:rsid w:val="009E5F71"/>
    <w:rsid w:val="009F037A"/>
    <w:rsid w:val="009F0F56"/>
    <w:rsid w:val="009F1F46"/>
    <w:rsid w:val="009F2AA7"/>
    <w:rsid w:val="009F2B1B"/>
    <w:rsid w:val="009F3AD9"/>
    <w:rsid w:val="00A013C3"/>
    <w:rsid w:val="00A07B75"/>
    <w:rsid w:val="00A10789"/>
    <w:rsid w:val="00A10E11"/>
    <w:rsid w:val="00A12EA5"/>
    <w:rsid w:val="00A13EC4"/>
    <w:rsid w:val="00A1486E"/>
    <w:rsid w:val="00A200A6"/>
    <w:rsid w:val="00A21CE7"/>
    <w:rsid w:val="00A222FF"/>
    <w:rsid w:val="00A2343A"/>
    <w:rsid w:val="00A2439E"/>
    <w:rsid w:val="00A27408"/>
    <w:rsid w:val="00A27F8F"/>
    <w:rsid w:val="00A32FE6"/>
    <w:rsid w:val="00A33BA0"/>
    <w:rsid w:val="00A4201E"/>
    <w:rsid w:val="00A4515B"/>
    <w:rsid w:val="00A45638"/>
    <w:rsid w:val="00A45656"/>
    <w:rsid w:val="00A47578"/>
    <w:rsid w:val="00A50600"/>
    <w:rsid w:val="00A50702"/>
    <w:rsid w:val="00A52971"/>
    <w:rsid w:val="00A53A8F"/>
    <w:rsid w:val="00A53BED"/>
    <w:rsid w:val="00A638AE"/>
    <w:rsid w:val="00A63CFE"/>
    <w:rsid w:val="00A662BE"/>
    <w:rsid w:val="00A673C7"/>
    <w:rsid w:val="00A711FB"/>
    <w:rsid w:val="00A716B6"/>
    <w:rsid w:val="00A7228A"/>
    <w:rsid w:val="00A72323"/>
    <w:rsid w:val="00A72A44"/>
    <w:rsid w:val="00A7346B"/>
    <w:rsid w:val="00A75115"/>
    <w:rsid w:val="00A768A8"/>
    <w:rsid w:val="00A819C3"/>
    <w:rsid w:val="00A81DB3"/>
    <w:rsid w:val="00A82635"/>
    <w:rsid w:val="00A83A36"/>
    <w:rsid w:val="00A84831"/>
    <w:rsid w:val="00A852A7"/>
    <w:rsid w:val="00A90A6D"/>
    <w:rsid w:val="00A912D1"/>
    <w:rsid w:val="00A947D2"/>
    <w:rsid w:val="00AA12D4"/>
    <w:rsid w:val="00AA3002"/>
    <w:rsid w:val="00AA63DA"/>
    <w:rsid w:val="00AB1876"/>
    <w:rsid w:val="00AB28FA"/>
    <w:rsid w:val="00AB2B04"/>
    <w:rsid w:val="00AB485F"/>
    <w:rsid w:val="00AB5674"/>
    <w:rsid w:val="00AB5EDC"/>
    <w:rsid w:val="00AB6FDA"/>
    <w:rsid w:val="00AC0E5A"/>
    <w:rsid w:val="00AC1F6F"/>
    <w:rsid w:val="00AC6F50"/>
    <w:rsid w:val="00AC78FB"/>
    <w:rsid w:val="00AD1EBB"/>
    <w:rsid w:val="00AD259C"/>
    <w:rsid w:val="00AD43ED"/>
    <w:rsid w:val="00AD4635"/>
    <w:rsid w:val="00AD4D2C"/>
    <w:rsid w:val="00AD6163"/>
    <w:rsid w:val="00AD6887"/>
    <w:rsid w:val="00AD7235"/>
    <w:rsid w:val="00AE43A0"/>
    <w:rsid w:val="00AE75DD"/>
    <w:rsid w:val="00AE7833"/>
    <w:rsid w:val="00AE7BCF"/>
    <w:rsid w:val="00AE7D32"/>
    <w:rsid w:val="00AF17DC"/>
    <w:rsid w:val="00AF4D3B"/>
    <w:rsid w:val="00AF6352"/>
    <w:rsid w:val="00AF774F"/>
    <w:rsid w:val="00B00B5A"/>
    <w:rsid w:val="00B01D0F"/>
    <w:rsid w:val="00B043DC"/>
    <w:rsid w:val="00B0447F"/>
    <w:rsid w:val="00B063EE"/>
    <w:rsid w:val="00B138D5"/>
    <w:rsid w:val="00B15322"/>
    <w:rsid w:val="00B23073"/>
    <w:rsid w:val="00B23444"/>
    <w:rsid w:val="00B24BF1"/>
    <w:rsid w:val="00B24F92"/>
    <w:rsid w:val="00B26324"/>
    <w:rsid w:val="00B27614"/>
    <w:rsid w:val="00B30ED6"/>
    <w:rsid w:val="00B3677F"/>
    <w:rsid w:val="00B40DEE"/>
    <w:rsid w:val="00B41D6E"/>
    <w:rsid w:val="00B4608D"/>
    <w:rsid w:val="00B46290"/>
    <w:rsid w:val="00B522F6"/>
    <w:rsid w:val="00B53E20"/>
    <w:rsid w:val="00B55424"/>
    <w:rsid w:val="00B554B6"/>
    <w:rsid w:val="00B5550E"/>
    <w:rsid w:val="00B5606C"/>
    <w:rsid w:val="00B572E6"/>
    <w:rsid w:val="00B575ED"/>
    <w:rsid w:val="00B61D40"/>
    <w:rsid w:val="00B64E73"/>
    <w:rsid w:val="00B6575C"/>
    <w:rsid w:val="00B65BDD"/>
    <w:rsid w:val="00B65C44"/>
    <w:rsid w:val="00B71281"/>
    <w:rsid w:val="00B73C79"/>
    <w:rsid w:val="00B73FF5"/>
    <w:rsid w:val="00B746EE"/>
    <w:rsid w:val="00B75A6F"/>
    <w:rsid w:val="00B760DA"/>
    <w:rsid w:val="00B80492"/>
    <w:rsid w:val="00B929AA"/>
    <w:rsid w:val="00B92C03"/>
    <w:rsid w:val="00B967CB"/>
    <w:rsid w:val="00B978E6"/>
    <w:rsid w:val="00BA15FD"/>
    <w:rsid w:val="00BA363B"/>
    <w:rsid w:val="00BA3D57"/>
    <w:rsid w:val="00BA6211"/>
    <w:rsid w:val="00BA6609"/>
    <w:rsid w:val="00BB61EC"/>
    <w:rsid w:val="00BB63B3"/>
    <w:rsid w:val="00BC075A"/>
    <w:rsid w:val="00BC0CAA"/>
    <w:rsid w:val="00BC0D1A"/>
    <w:rsid w:val="00BC0F82"/>
    <w:rsid w:val="00BC139D"/>
    <w:rsid w:val="00BC1DB1"/>
    <w:rsid w:val="00BC1F66"/>
    <w:rsid w:val="00BC257B"/>
    <w:rsid w:val="00BC3195"/>
    <w:rsid w:val="00BD0057"/>
    <w:rsid w:val="00BD21F1"/>
    <w:rsid w:val="00BD2F5F"/>
    <w:rsid w:val="00BD32A7"/>
    <w:rsid w:val="00BD49BB"/>
    <w:rsid w:val="00BD7CFA"/>
    <w:rsid w:val="00BE2D73"/>
    <w:rsid w:val="00BE30D4"/>
    <w:rsid w:val="00BE3D9D"/>
    <w:rsid w:val="00BE5E04"/>
    <w:rsid w:val="00BE61D4"/>
    <w:rsid w:val="00BF11C8"/>
    <w:rsid w:val="00BF1D85"/>
    <w:rsid w:val="00BF4582"/>
    <w:rsid w:val="00BF4B49"/>
    <w:rsid w:val="00C021DB"/>
    <w:rsid w:val="00C023CC"/>
    <w:rsid w:val="00C07040"/>
    <w:rsid w:val="00C10771"/>
    <w:rsid w:val="00C10D1E"/>
    <w:rsid w:val="00C121EE"/>
    <w:rsid w:val="00C12F59"/>
    <w:rsid w:val="00C146F2"/>
    <w:rsid w:val="00C16236"/>
    <w:rsid w:val="00C1658E"/>
    <w:rsid w:val="00C210AB"/>
    <w:rsid w:val="00C22480"/>
    <w:rsid w:val="00C3167F"/>
    <w:rsid w:val="00C322A4"/>
    <w:rsid w:val="00C32D8A"/>
    <w:rsid w:val="00C349AD"/>
    <w:rsid w:val="00C35B2D"/>
    <w:rsid w:val="00C4057C"/>
    <w:rsid w:val="00C42C04"/>
    <w:rsid w:val="00C43243"/>
    <w:rsid w:val="00C43933"/>
    <w:rsid w:val="00C47572"/>
    <w:rsid w:val="00C47F18"/>
    <w:rsid w:val="00C507D3"/>
    <w:rsid w:val="00C51A6A"/>
    <w:rsid w:val="00C5400E"/>
    <w:rsid w:val="00C54EB0"/>
    <w:rsid w:val="00C5561C"/>
    <w:rsid w:val="00C55E6C"/>
    <w:rsid w:val="00C56A39"/>
    <w:rsid w:val="00C60095"/>
    <w:rsid w:val="00C679D7"/>
    <w:rsid w:val="00C77D9B"/>
    <w:rsid w:val="00C8161F"/>
    <w:rsid w:val="00C83045"/>
    <w:rsid w:val="00C8541C"/>
    <w:rsid w:val="00C860E4"/>
    <w:rsid w:val="00C87C87"/>
    <w:rsid w:val="00C91B76"/>
    <w:rsid w:val="00C945D9"/>
    <w:rsid w:val="00C97AF6"/>
    <w:rsid w:val="00CA5F64"/>
    <w:rsid w:val="00CB0C12"/>
    <w:rsid w:val="00CB0C61"/>
    <w:rsid w:val="00CB1670"/>
    <w:rsid w:val="00CB45B8"/>
    <w:rsid w:val="00CB4E43"/>
    <w:rsid w:val="00CB6C95"/>
    <w:rsid w:val="00CB784C"/>
    <w:rsid w:val="00CC0879"/>
    <w:rsid w:val="00CC1000"/>
    <w:rsid w:val="00CC155D"/>
    <w:rsid w:val="00CC7080"/>
    <w:rsid w:val="00CC77B0"/>
    <w:rsid w:val="00CD0EE4"/>
    <w:rsid w:val="00CD3254"/>
    <w:rsid w:val="00CD43A6"/>
    <w:rsid w:val="00CD4A5C"/>
    <w:rsid w:val="00CD4CA2"/>
    <w:rsid w:val="00CD56D8"/>
    <w:rsid w:val="00CE1CBA"/>
    <w:rsid w:val="00CE5C76"/>
    <w:rsid w:val="00CE6D2D"/>
    <w:rsid w:val="00CF2BD6"/>
    <w:rsid w:val="00CF5003"/>
    <w:rsid w:val="00CF7ED5"/>
    <w:rsid w:val="00D03E5D"/>
    <w:rsid w:val="00D04441"/>
    <w:rsid w:val="00D058E4"/>
    <w:rsid w:val="00D07119"/>
    <w:rsid w:val="00D071F1"/>
    <w:rsid w:val="00D0734A"/>
    <w:rsid w:val="00D07CD5"/>
    <w:rsid w:val="00D12266"/>
    <w:rsid w:val="00D12BB7"/>
    <w:rsid w:val="00D14EA6"/>
    <w:rsid w:val="00D173A8"/>
    <w:rsid w:val="00D206A2"/>
    <w:rsid w:val="00D20F56"/>
    <w:rsid w:val="00D21565"/>
    <w:rsid w:val="00D24E46"/>
    <w:rsid w:val="00D24FEB"/>
    <w:rsid w:val="00D25824"/>
    <w:rsid w:val="00D266A6"/>
    <w:rsid w:val="00D27733"/>
    <w:rsid w:val="00D278FF"/>
    <w:rsid w:val="00D27FED"/>
    <w:rsid w:val="00D30B3F"/>
    <w:rsid w:val="00D34AC7"/>
    <w:rsid w:val="00D34C1B"/>
    <w:rsid w:val="00D34EF5"/>
    <w:rsid w:val="00D35316"/>
    <w:rsid w:val="00D35E3C"/>
    <w:rsid w:val="00D41B7A"/>
    <w:rsid w:val="00D42D27"/>
    <w:rsid w:val="00D46137"/>
    <w:rsid w:val="00D4721E"/>
    <w:rsid w:val="00D47B0D"/>
    <w:rsid w:val="00D50EF2"/>
    <w:rsid w:val="00D5181E"/>
    <w:rsid w:val="00D533FF"/>
    <w:rsid w:val="00D53672"/>
    <w:rsid w:val="00D54669"/>
    <w:rsid w:val="00D54934"/>
    <w:rsid w:val="00D55020"/>
    <w:rsid w:val="00D62A90"/>
    <w:rsid w:val="00D66E0B"/>
    <w:rsid w:val="00D70C78"/>
    <w:rsid w:val="00D711FF"/>
    <w:rsid w:val="00D71446"/>
    <w:rsid w:val="00D71DE9"/>
    <w:rsid w:val="00D735A3"/>
    <w:rsid w:val="00D746E7"/>
    <w:rsid w:val="00D755BD"/>
    <w:rsid w:val="00D7573F"/>
    <w:rsid w:val="00D812F3"/>
    <w:rsid w:val="00D83394"/>
    <w:rsid w:val="00D833B6"/>
    <w:rsid w:val="00D83D28"/>
    <w:rsid w:val="00D850A4"/>
    <w:rsid w:val="00D861D1"/>
    <w:rsid w:val="00D878CD"/>
    <w:rsid w:val="00D91266"/>
    <w:rsid w:val="00D9156E"/>
    <w:rsid w:val="00D9187A"/>
    <w:rsid w:val="00D91E47"/>
    <w:rsid w:val="00D94D99"/>
    <w:rsid w:val="00D94E82"/>
    <w:rsid w:val="00D95351"/>
    <w:rsid w:val="00D95BC8"/>
    <w:rsid w:val="00D967A3"/>
    <w:rsid w:val="00D96A4D"/>
    <w:rsid w:val="00D97536"/>
    <w:rsid w:val="00D976CC"/>
    <w:rsid w:val="00DA29EB"/>
    <w:rsid w:val="00DA46E8"/>
    <w:rsid w:val="00DB04BF"/>
    <w:rsid w:val="00DB220F"/>
    <w:rsid w:val="00DB5C53"/>
    <w:rsid w:val="00DB6609"/>
    <w:rsid w:val="00DB75A3"/>
    <w:rsid w:val="00DC15DD"/>
    <w:rsid w:val="00DC31AD"/>
    <w:rsid w:val="00DC3409"/>
    <w:rsid w:val="00DC49C0"/>
    <w:rsid w:val="00DC50D8"/>
    <w:rsid w:val="00DC6E6F"/>
    <w:rsid w:val="00DD15E5"/>
    <w:rsid w:val="00DD1ABA"/>
    <w:rsid w:val="00DD5B27"/>
    <w:rsid w:val="00DE22BE"/>
    <w:rsid w:val="00DE23B0"/>
    <w:rsid w:val="00DE332C"/>
    <w:rsid w:val="00DE405A"/>
    <w:rsid w:val="00DF11FB"/>
    <w:rsid w:val="00DF25BC"/>
    <w:rsid w:val="00DF289E"/>
    <w:rsid w:val="00DF4E60"/>
    <w:rsid w:val="00DF6DA3"/>
    <w:rsid w:val="00DF76E2"/>
    <w:rsid w:val="00E00C6E"/>
    <w:rsid w:val="00E013D9"/>
    <w:rsid w:val="00E0150F"/>
    <w:rsid w:val="00E052BE"/>
    <w:rsid w:val="00E0568A"/>
    <w:rsid w:val="00E201AF"/>
    <w:rsid w:val="00E22AD2"/>
    <w:rsid w:val="00E22AFD"/>
    <w:rsid w:val="00E25F66"/>
    <w:rsid w:val="00E278D5"/>
    <w:rsid w:val="00E31A17"/>
    <w:rsid w:val="00E31BD2"/>
    <w:rsid w:val="00E32D24"/>
    <w:rsid w:val="00E33DAC"/>
    <w:rsid w:val="00E35BF1"/>
    <w:rsid w:val="00E4075E"/>
    <w:rsid w:val="00E426DA"/>
    <w:rsid w:val="00E430C0"/>
    <w:rsid w:val="00E43233"/>
    <w:rsid w:val="00E449B9"/>
    <w:rsid w:val="00E458CF"/>
    <w:rsid w:val="00E46776"/>
    <w:rsid w:val="00E52A13"/>
    <w:rsid w:val="00E57C49"/>
    <w:rsid w:val="00E61B1A"/>
    <w:rsid w:val="00E70190"/>
    <w:rsid w:val="00E7316F"/>
    <w:rsid w:val="00E75301"/>
    <w:rsid w:val="00E77E0D"/>
    <w:rsid w:val="00E82B69"/>
    <w:rsid w:val="00E82E0F"/>
    <w:rsid w:val="00E8535E"/>
    <w:rsid w:val="00E87A8B"/>
    <w:rsid w:val="00E903FF"/>
    <w:rsid w:val="00E9048B"/>
    <w:rsid w:val="00E92051"/>
    <w:rsid w:val="00E925E1"/>
    <w:rsid w:val="00E93F68"/>
    <w:rsid w:val="00E95409"/>
    <w:rsid w:val="00E95873"/>
    <w:rsid w:val="00EA06E5"/>
    <w:rsid w:val="00EA198D"/>
    <w:rsid w:val="00EA291F"/>
    <w:rsid w:val="00EA2C12"/>
    <w:rsid w:val="00EA5866"/>
    <w:rsid w:val="00EB0948"/>
    <w:rsid w:val="00EB5150"/>
    <w:rsid w:val="00EB585F"/>
    <w:rsid w:val="00EB697D"/>
    <w:rsid w:val="00EC0F42"/>
    <w:rsid w:val="00EC170A"/>
    <w:rsid w:val="00EC2665"/>
    <w:rsid w:val="00EC32ED"/>
    <w:rsid w:val="00EC41CE"/>
    <w:rsid w:val="00EC79A7"/>
    <w:rsid w:val="00ED2244"/>
    <w:rsid w:val="00ED7AC8"/>
    <w:rsid w:val="00ED7AF3"/>
    <w:rsid w:val="00EE00C1"/>
    <w:rsid w:val="00EE1151"/>
    <w:rsid w:val="00EE2B33"/>
    <w:rsid w:val="00EE378F"/>
    <w:rsid w:val="00EE5D5E"/>
    <w:rsid w:val="00EE7290"/>
    <w:rsid w:val="00EE7F6C"/>
    <w:rsid w:val="00EF0038"/>
    <w:rsid w:val="00EF33F0"/>
    <w:rsid w:val="00EF61B4"/>
    <w:rsid w:val="00EF6D9D"/>
    <w:rsid w:val="00F02AC5"/>
    <w:rsid w:val="00F04230"/>
    <w:rsid w:val="00F15494"/>
    <w:rsid w:val="00F15CEB"/>
    <w:rsid w:val="00F20443"/>
    <w:rsid w:val="00F2195D"/>
    <w:rsid w:val="00F22F91"/>
    <w:rsid w:val="00F2504B"/>
    <w:rsid w:val="00F25C73"/>
    <w:rsid w:val="00F27460"/>
    <w:rsid w:val="00F3188F"/>
    <w:rsid w:val="00F31B6F"/>
    <w:rsid w:val="00F34BF6"/>
    <w:rsid w:val="00F35133"/>
    <w:rsid w:val="00F354C6"/>
    <w:rsid w:val="00F35966"/>
    <w:rsid w:val="00F36582"/>
    <w:rsid w:val="00F36D72"/>
    <w:rsid w:val="00F3775E"/>
    <w:rsid w:val="00F4349B"/>
    <w:rsid w:val="00F43AD4"/>
    <w:rsid w:val="00F446E4"/>
    <w:rsid w:val="00F50D33"/>
    <w:rsid w:val="00F519CC"/>
    <w:rsid w:val="00F537FF"/>
    <w:rsid w:val="00F53BDB"/>
    <w:rsid w:val="00F55633"/>
    <w:rsid w:val="00F56A23"/>
    <w:rsid w:val="00F56F70"/>
    <w:rsid w:val="00F75DB9"/>
    <w:rsid w:val="00F77A7D"/>
    <w:rsid w:val="00F81197"/>
    <w:rsid w:val="00F811B7"/>
    <w:rsid w:val="00F82BEB"/>
    <w:rsid w:val="00F833B1"/>
    <w:rsid w:val="00F83DBD"/>
    <w:rsid w:val="00F84231"/>
    <w:rsid w:val="00F85684"/>
    <w:rsid w:val="00F86A4C"/>
    <w:rsid w:val="00F86D45"/>
    <w:rsid w:val="00F911F2"/>
    <w:rsid w:val="00F914FB"/>
    <w:rsid w:val="00F91502"/>
    <w:rsid w:val="00F9163B"/>
    <w:rsid w:val="00F922E2"/>
    <w:rsid w:val="00F92347"/>
    <w:rsid w:val="00F9426E"/>
    <w:rsid w:val="00F94D58"/>
    <w:rsid w:val="00F95DCF"/>
    <w:rsid w:val="00F970DC"/>
    <w:rsid w:val="00FA341F"/>
    <w:rsid w:val="00FA34D4"/>
    <w:rsid w:val="00FB1577"/>
    <w:rsid w:val="00FB1C0F"/>
    <w:rsid w:val="00FB209E"/>
    <w:rsid w:val="00FB3670"/>
    <w:rsid w:val="00FB3CF1"/>
    <w:rsid w:val="00FB5DF8"/>
    <w:rsid w:val="00FB6E5D"/>
    <w:rsid w:val="00FB719D"/>
    <w:rsid w:val="00FB7FEA"/>
    <w:rsid w:val="00FC1E60"/>
    <w:rsid w:val="00FC589B"/>
    <w:rsid w:val="00FC6685"/>
    <w:rsid w:val="00FD2101"/>
    <w:rsid w:val="00FD3213"/>
    <w:rsid w:val="00FD5185"/>
    <w:rsid w:val="00FF3BBC"/>
    <w:rsid w:val="00FF629A"/>
    <w:rsid w:val="00FF639F"/>
    <w:rsid w:val="00FF7699"/>
    <w:rsid w:val="07CA764E"/>
    <w:rsid w:val="2DB75F21"/>
    <w:rsid w:val="3C5172E0"/>
    <w:rsid w:val="3E1150F0"/>
    <w:rsid w:val="43D83C99"/>
    <w:rsid w:val="55DFA917"/>
    <w:rsid w:val="6CCE4E51"/>
    <w:rsid w:val="752B0454"/>
    <w:rsid w:val="792D36DC"/>
    <w:rsid w:val="EFFFFBA4"/>
    <w:rsid w:val="FFD5E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autoRedefine/>
    <w:qFormat/>
    <w:uiPriority w:val="99"/>
    <w:rPr>
      <w:color w:val="0000FF"/>
      <w:u w:val="single"/>
    </w:rPr>
  </w:style>
  <w:style w:type="character" w:customStyle="1" w:styleId="9">
    <w:name w:val="页眉 字符"/>
    <w:basedOn w:val="7"/>
    <w:link w:val="4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11</Pages>
  <Words>2420</Words>
  <Characters>2606</Characters>
  <Lines>27</Lines>
  <Paragraphs>7</Paragraphs>
  <TotalTime>4</TotalTime>
  <ScaleCrop>false</ScaleCrop>
  <LinksUpToDate>false</LinksUpToDate>
  <CharactersWithSpaces>3530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2014-11-14T07:41:00Z</dcterms:created>
  <dc:creator>dbc</dc:creator>
  <cp:lastModifiedBy>林中之象</cp:lastModifiedBy>
  <cp:lastPrinted>2018-06-07T01:49:00Z</cp:lastPrinted>
  <dcterms:modified xsi:type="dcterms:W3CDTF">2024-04-08T07:59:50Z</dcterms:modified>
  <cp:revision>214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628500AC8B0648728C6780248AE288F5</vt:lpwstr>
  </property>
</Properties>
</file>